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3620" w:rsidRPr="00710F33" w:rsidRDefault="00114D53" w:rsidP="002D1547">
      <w:pPr>
        <w:pStyle w:val="INKBijlage"/>
        <w:numPr>
          <w:ilvl w:val="0"/>
          <w:numId w:val="0"/>
        </w:numPr>
        <w:rPr>
          <w:rFonts w:ascii="RijksoverheidSansText" w:hAnsi="RijksoverheidSansText"/>
        </w:rPr>
      </w:pPr>
      <w:r>
        <w:rPr>
          <w:rFonts w:ascii="RijksoverheidSansText" w:hAnsi="RijksoverheidSansText"/>
        </w:rPr>
        <w:t>Bijlage V</w:t>
      </w:r>
      <w:r w:rsidR="00093215">
        <w:rPr>
          <w:rFonts w:ascii="RijksoverheidSansText" w:hAnsi="RijksoverheidSansText"/>
        </w:rPr>
        <w:t>I</w:t>
      </w:r>
      <w:r>
        <w:rPr>
          <w:rFonts w:ascii="RijksoverheidSansText" w:hAnsi="RijksoverheidSansText"/>
        </w:rPr>
        <w:t>I</w:t>
      </w:r>
      <w:r w:rsidR="00103E34" w:rsidRPr="00710F33">
        <w:rPr>
          <w:rFonts w:ascii="RijksoverheidSansText" w:hAnsi="RijksoverheidSansText"/>
        </w:rPr>
        <w:tab/>
        <w:t>Conformiteitenlijst</w:t>
      </w:r>
      <w:r w:rsidR="00BB6371">
        <w:rPr>
          <w:rFonts w:ascii="RijksoverheidSansText" w:hAnsi="RijksoverheidSansText"/>
        </w:rPr>
        <w:t xml:space="preserve"> </w:t>
      </w:r>
    </w:p>
    <w:p w:rsidR="002F3620" w:rsidRPr="00710F33" w:rsidRDefault="002F3620" w:rsidP="002F3620">
      <w:pPr>
        <w:autoSpaceDE w:val="0"/>
        <w:autoSpaceDN w:val="0"/>
        <w:adjustRightInd w:val="0"/>
        <w:spacing w:line="360" w:lineRule="auto"/>
        <w:rPr>
          <w:rFonts w:ascii="RijksoverheidSansText" w:hAnsi="RijksoverheidSansText" w:cs="BAFCC A+ Univers"/>
          <w:i/>
          <w:color w:val="000000"/>
          <w:spacing w:val="5"/>
          <w:sz w:val="16"/>
          <w:szCs w:val="16"/>
        </w:rPr>
      </w:pPr>
    </w:p>
    <w:p w:rsidR="002F3620" w:rsidRPr="00710F33" w:rsidRDefault="002F3620" w:rsidP="002F3620">
      <w:pPr>
        <w:autoSpaceDE w:val="0"/>
        <w:autoSpaceDN w:val="0"/>
        <w:adjustRightInd w:val="0"/>
        <w:spacing w:line="360" w:lineRule="auto"/>
        <w:rPr>
          <w:rFonts w:ascii="RijksoverheidSansText" w:hAnsi="RijksoverheidSansText" w:cs="BAFCC A+ Univers"/>
          <w:i/>
          <w:color w:val="000000"/>
          <w:spacing w:val="5"/>
          <w:sz w:val="16"/>
          <w:szCs w:val="16"/>
        </w:rPr>
      </w:pPr>
    </w:p>
    <w:p w:rsidR="002F3620" w:rsidRPr="00710F33" w:rsidRDefault="002F3620" w:rsidP="002F3620">
      <w:pPr>
        <w:autoSpaceDE w:val="0"/>
        <w:autoSpaceDN w:val="0"/>
        <w:adjustRightInd w:val="0"/>
        <w:spacing w:line="360" w:lineRule="auto"/>
        <w:rPr>
          <w:rFonts w:ascii="RijksoverheidSansText" w:hAnsi="RijksoverheidSansText" w:cs="BAFCC A+ Univers"/>
          <w:i/>
          <w:color w:val="000000"/>
          <w:spacing w:val="5"/>
          <w:sz w:val="16"/>
          <w:szCs w:val="16"/>
        </w:rPr>
      </w:pPr>
      <w:r w:rsidRPr="00710F33">
        <w:rPr>
          <w:rFonts w:ascii="RijksoverheidSansText" w:hAnsi="RijksoverheidSansText" w:cs="BAFCC A+ Univers"/>
          <w:i/>
          <w:color w:val="000000"/>
          <w:spacing w:val="5"/>
          <w:sz w:val="16"/>
          <w:szCs w:val="16"/>
        </w:rPr>
        <w:t xml:space="preserve">Deze verklaring dient door de </w:t>
      </w:r>
      <w:r w:rsidR="00103E34" w:rsidRPr="00710F33">
        <w:rPr>
          <w:rFonts w:ascii="RijksoverheidSansText" w:hAnsi="RijksoverheidSansText" w:cs="BAFCC A+ Univers"/>
          <w:i/>
          <w:color w:val="000000"/>
          <w:spacing w:val="5"/>
          <w:sz w:val="16"/>
          <w:szCs w:val="16"/>
        </w:rPr>
        <w:t>Inschrijver</w:t>
      </w:r>
      <w:r w:rsidR="00220E85" w:rsidRPr="00710F33">
        <w:rPr>
          <w:rFonts w:ascii="RijksoverheidSansText" w:hAnsi="RijksoverheidSansText" w:cs="BAFCC A+ Univers"/>
          <w:i/>
          <w:color w:val="000000"/>
          <w:spacing w:val="5"/>
          <w:sz w:val="16"/>
          <w:szCs w:val="16"/>
        </w:rPr>
        <w:t xml:space="preserve"> n</w:t>
      </w:r>
      <w:r w:rsidRPr="00710F33">
        <w:rPr>
          <w:rFonts w:ascii="RijksoverheidSansText" w:hAnsi="RijksoverheidSansText" w:cs="BAFCC A+ Univers"/>
          <w:i/>
          <w:color w:val="000000"/>
          <w:spacing w:val="5"/>
          <w:sz w:val="16"/>
          <w:szCs w:val="16"/>
        </w:rPr>
        <w:t>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rsidR="002F3620" w:rsidRPr="00710F33" w:rsidRDefault="002F3620" w:rsidP="002F3620">
      <w:pPr>
        <w:autoSpaceDE w:val="0"/>
        <w:autoSpaceDN w:val="0"/>
        <w:adjustRightInd w:val="0"/>
        <w:spacing w:line="360" w:lineRule="auto"/>
        <w:rPr>
          <w:rFonts w:ascii="RijksoverheidSansText" w:hAnsi="RijksoverheidSansText" w:cs="BAFCC A+ Univers"/>
          <w:color w:val="000000"/>
          <w:spacing w:val="5"/>
        </w:rPr>
      </w:pPr>
    </w:p>
    <w:p w:rsidR="002F3620" w:rsidRPr="00710F33" w:rsidRDefault="002F3620" w:rsidP="002F3620">
      <w:pPr>
        <w:autoSpaceDE w:val="0"/>
        <w:autoSpaceDN w:val="0"/>
        <w:adjustRightInd w:val="0"/>
        <w:spacing w:line="360" w:lineRule="auto"/>
        <w:rPr>
          <w:rFonts w:ascii="RijksoverheidSansText" w:hAnsi="RijksoverheidSansText" w:cs="BAFCC A+ Univers"/>
          <w:color w:val="000000"/>
          <w:spacing w:val="5"/>
        </w:rPr>
      </w:pPr>
      <w:r w:rsidRPr="00710F33">
        <w:rPr>
          <w:rFonts w:ascii="RijksoverheidSansText" w:hAnsi="RijksoverheidSansText" w:cs="BAFCC A+ Univers"/>
          <w:color w:val="000000"/>
          <w:spacing w:val="5"/>
        </w:rPr>
        <w:t>Hiermee verklaart</w:t>
      </w:r>
      <w:r w:rsidR="00220E85" w:rsidRPr="00710F33">
        <w:rPr>
          <w:rFonts w:ascii="RijksoverheidSansText" w:hAnsi="RijksoverheidSansText" w:cs="BAFCC A+ Univers"/>
          <w:color w:val="000000"/>
          <w:spacing w:val="5"/>
        </w:rPr>
        <w:t xml:space="preserve"> </w:t>
      </w:r>
      <w:r w:rsidR="00103E34" w:rsidRPr="00710F33">
        <w:rPr>
          <w:rFonts w:ascii="RijksoverheidSansText" w:hAnsi="RijksoverheidSansText" w:cs="BAFCC A+ Univers"/>
          <w:color w:val="000000"/>
          <w:spacing w:val="5"/>
        </w:rPr>
        <w:t xml:space="preserve">Inschrijver </w:t>
      </w:r>
      <w:r w:rsidRPr="00710F33">
        <w:rPr>
          <w:rFonts w:ascii="RijksoverheidSansText" w:hAnsi="RijksoverheidSansText" w:cs="BAFCC A+ Univers"/>
          <w:color w:val="000000"/>
          <w:spacing w:val="5"/>
        </w:rPr>
        <w:t xml:space="preserve">ondubbelzinnig met de strekking van het antwoord “JA” te voldoen aan de </w:t>
      </w:r>
      <w:r w:rsidR="00220E85" w:rsidRPr="00710F33">
        <w:rPr>
          <w:rFonts w:ascii="RijksoverheidSansText" w:hAnsi="RijksoverheidSansText" w:cs="BAFCC A+ Univers"/>
          <w:color w:val="000000"/>
          <w:spacing w:val="5"/>
        </w:rPr>
        <w:t xml:space="preserve">gestelde </w:t>
      </w:r>
      <w:r w:rsidRPr="00710F33">
        <w:rPr>
          <w:rFonts w:ascii="RijksoverheidSansText" w:hAnsi="RijksoverheidSansText" w:cs="BAFCC A+ Univers"/>
          <w:color w:val="000000"/>
          <w:spacing w:val="5"/>
        </w:rPr>
        <w:t>eisen.</w:t>
      </w:r>
    </w:p>
    <w:p w:rsidR="002F3620" w:rsidRPr="00710F33" w:rsidRDefault="002F3620" w:rsidP="002F3620">
      <w:pPr>
        <w:autoSpaceDE w:val="0"/>
        <w:autoSpaceDN w:val="0"/>
        <w:adjustRightInd w:val="0"/>
        <w:spacing w:line="360" w:lineRule="auto"/>
        <w:rPr>
          <w:rFonts w:ascii="RijksoverheidSansText" w:hAnsi="RijksoverheidSansText" w:cs="BAFCC A+ Univers"/>
          <w:color w:val="000000"/>
          <w:spacing w:val="5"/>
        </w:rPr>
      </w:pPr>
    </w:p>
    <w:tbl>
      <w:tblPr>
        <w:tblW w:w="9067" w:type="dxa"/>
        <w:tblCellMar>
          <w:left w:w="10" w:type="dxa"/>
          <w:right w:w="10" w:type="dxa"/>
        </w:tblCellMar>
        <w:tblLook w:val="0000" w:firstRow="0" w:lastRow="0" w:firstColumn="0" w:lastColumn="0" w:noHBand="0" w:noVBand="0"/>
      </w:tblPr>
      <w:tblGrid>
        <w:gridCol w:w="1079"/>
        <w:gridCol w:w="6966"/>
        <w:gridCol w:w="1022"/>
      </w:tblGrid>
      <w:tr w:rsidR="002F3620" w:rsidRPr="00710F33" w:rsidTr="00CA2885">
        <w:trPr>
          <w:cantSplit/>
          <w:trHeight w:val="340"/>
          <w:tblHeader/>
        </w:trPr>
        <w:tc>
          <w:tcPr>
            <w:tcW w:w="1079"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b/>
                <w:spacing w:val="5"/>
                <w:szCs w:val="19"/>
                <w:lang w:eastAsia="nl-NL"/>
              </w:rPr>
            </w:pPr>
            <w:r w:rsidRPr="00710F33">
              <w:rPr>
                <w:rFonts w:ascii="RijksoverheidSansText" w:hAnsi="RijksoverheidSansText" w:cs="Arial"/>
                <w:b/>
                <w:spacing w:val="5"/>
                <w:szCs w:val="19"/>
                <w:lang w:eastAsia="nl-NL"/>
              </w:rPr>
              <w:t>Nummer eis</w:t>
            </w:r>
          </w:p>
        </w:tc>
        <w:tc>
          <w:tcPr>
            <w:tcW w:w="6966"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0" w:type="dxa"/>
              <w:left w:w="108" w:type="dxa"/>
              <w:bottom w:w="0" w:type="dxa"/>
              <w:right w:w="108" w:type="dxa"/>
            </w:tcMar>
            <w:vAlign w:val="center"/>
          </w:tcPr>
          <w:p w:rsidR="002F3620" w:rsidRPr="00710F33" w:rsidRDefault="002F3620" w:rsidP="008C346C">
            <w:pPr>
              <w:suppressAutoHyphens/>
              <w:autoSpaceDN w:val="0"/>
              <w:spacing w:line="360" w:lineRule="auto"/>
              <w:jc w:val="both"/>
              <w:textAlignment w:val="baseline"/>
              <w:rPr>
                <w:rFonts w:ascii="RijksoverheidSansText" w:hAnsi="RijksoverheidSansText" w:cs="Arial"/>
                <w:b/>
                <w:spacing w:val="5"/>
                <w:szCs w:val="19"/>
                <w:lang w:eastAsia="nl-NL"/>
              </w:rPr>
            </w:pPr>
            <w:r w:rsidRPr="00710F33">
              <w:rPr>
                <w:rFonts w:ascii="RijksoverheidSansText" w:hAnsi="RijksoverheidSansText" w:cs="Arial"/>
                <w:b/>
                <w:spacing w:val="5"/>
                <w:szCs w:val="19"/>
                <w:lang w:eastAsia="nl-NL"/>
              </w:rPr>
              <w:t>Omschrijving eis</w:t>
            </w:r>
          </w:p>
          <w:p w:rsidR="008C346C" w:rsidRPr="00710F33" w:rsidRDefault="008C346C" w:rsidP="008C346C">
            <w:pPr>
              <w:suppressAutoHyphens/>
              <w:autoSpaceDN w:val="0"/>
              <w:spacing w:line="360" w:lineRule="auto"/>
              <w:jc w:val="both"/>
              <w:textAlignment w:val="baseline"/>
              <w:rPr>
                <w:rFonts w:ascii="RijksoverheidSansText" w:hAnsi="RijksoverheidSansText" w:cs="Arial"/>
                <w:b/>
                <w:spacing w:val="5"/>
                <w:szCs w:val="19"/>
                <w:lang w:eastAsia="nl-NL"/>
              </w:rPr>
            </w:pPr>
          </w:p>
        </w:tc>
        <w:tc>
          <w:tcPr>
            <w:tcW w:w="1022"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b/>
                <w:spacing w:val="5"/>
                <w:szCs w:val="19"/>
                <w:lang w:eastAsia="nl-NL"/>
              </w:rPr>
            </w:pPr>
            <w:r w:rsidRPr="00710F33">
              <w:rPr>
                <w:rFonts w:ascii="RijksoverheidSansText" w:hAnsi="RijksoverheidSansText" w:cs="Arial"/>
                <w:b/>
                <w:spacing w:val="5"/>
                <w:szCs w:val="19"/>
                <w:lang w:eastAsia="nl-NL"/>
              </w:rPr>
              <w:t>Akkoord ja / nee</w:t>
            </w:r>
          </w:p>
        </w:tc>
      </w:tr>
      <w:tr w:rsidR="000314B9" w:rsidRPr="00710F33" w:rsidTr="00C924BD">
        <w:trPr>
          <w:trHeight w:val="340"/>
        </w:trPr>
        <w:tc>
          <w:tcPr>
            <w:tcW w:w="906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314B9" w:rsidRPr="000314B9" w:rsidRDefault="009A5C84" w:rsidP="00D9308F">
            <w:pPr>
              <w:suppressAutoHyphens/>
              <w:autoSpaceDN w:val="0"/>
              <w:spacing w:line="360" w:lineRule="auto"/>
              <w:textAlignment w:val="baseline"/>
              <w:rPr>
                <w:rFonts w:ascii="RijksoverheidSansText" w:hAnsi="RijksoverheidSansText" w:cs="Arial"/>
                <w:b/>
                <w:spacing w:val="5"/>
                <w:szCs w:val="19"/>
                <w:lang w:eastAsia="nl-NL"/>
              </w:rPr>
            </w:pPr>
            <w:r>
              <w:rPr>
                <w:rFonts w:ascii="RijksoverheidSansText" w:hAnsi="RijksoverheidSansText" w:cs="Arial"/>
                <w:b/>
                <w:spacing w:val="5"/>
                <w:szCs w:val="19"/>
                <w:lang w:eastAsia="nl-NL"/>
              </w:rPr>
              <w:t>Geschiktheidseisen</w:t>
            </w:r>
          </w:p>
        </w:tc>
      </w:tr>
      <w:tr w:rsidR="002F3620"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9A5C84"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w:t>
            </w:r>
            <w:r w:rsidR="00710F33">
              <w:rPr>
                <w:rFonts w:ascii="RijksoverheidSansText" w:hAnsi="RijksoverheidSansText" w:cs="Arial"/>
                <w:spacing w:val="5"/>
                <w:szCs w:val="19"/>
                <w:lang w:eastAsia="nl-NL"/>
              </w:rPr>
              <w:t>E</w:t>
            </w:r>
            <w:r w:rsidR="00FD6FC0" w:rsidRPr="00710F33">
              <w:rPr>
                <w:rFonts w:ascii="RijksoverheidSansText" w:hAnsi="RijksoverheidSansText" w:cs="Arial"/>
                <w:spacing w:val="5"/>
                <w:szCs w:val="19"/>
                <w:lang w:eastAsia="nl-NL"/>
              </w:rPr>
              <w:t xml:space="preserve"> 1</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3233C" w:rsidRPr="0083233C" w:rsidRDefault="0083233C" w:rsidP="0083233C">
            <w:pPr>
              <w:suppressAutoHyphens/>
              <w:autoSpaceDN w:val="0"/>
              <w:spacing w:line="360" w:lineRule="auto"/>
              <w:textAlignment w:val="baseline"/>
              <w:rPr>
                <w:rFonts w:ascii="RijksoverheidSansText" w:hAnsi="RijksoverheidSansText"/>
                <w:sz w:val="18"/>
              </w:rPr>
            </w:pPr>
            <w:r w:rsidRPr="0083233C">
              <w:rPr>
                <w:rFonts w:ascii="RijksoverheidSansText" w:hAnsi="RijksoverheidSansText"/>
                <w:sz w:val="18"/>
              </w:rPr>
              <w:t xml:space="preserve">De Inschrijver voldoet bij het invullen van Bijlage VI – Financiële economische draagkracht aan de gestelde eisen ten aanzien van de kengetallen op solvabiliteit, rentabiliteit en liquiditeit over de boekjaren 2019, 2020 en 2021. Er wordt minimaal een totaal van 4 punten behaald, waarbij op solvabiliteit en rendabiliteit minimaal 1 punt gehaald wordt. Voor rendabiliteit is echter compensatie mogelijk wanneer voor solvabiliteit 3 punten wordt behaald. </w:t>
            </w:r>
          </w:p>
          <w:p w:rsidR="0083233C" w:rsidRPr="0083233C" w:rsidRDefault="0083233C" w:rsidP="0083233C">
            <w:pPr>
              <w:suppressAutoHyphens/>
              <w:autoSpaceDN w:val="0"/>
              <w:spacing w:line="360" w:lineRule="auto"/>
              <w:textAlignment w:val="baseline"/>
              <w:rPr>
                <w:rFonts w:ascii="RijksoverheidSansText" w:hAnsi="RijksoverheidSansText"/>
                <w:sz w:val="18"/>
              </w:rPr>
            </w:pPr>
          </w:p>
          <w:p w:rsidR="0083233C" w:rsidRPr="0083233C" w:rsidRDefault="0083233C" w:rsidP="0083233C">
            <w:pPr>
              <w:suppressAutoHyphens/>
              <w:autoSpaceDN w:val="0"/>
              <w:spacing w:line="360" w:lineRule="auto"/>
              <w:textAlignment w:val="baseline"/>
              <w:rPr>
                <w:rFonts w:ascii="RijksoverheidSansText" w:hAnsi="RijksoverheidSansText"/>
                <w:sz w:val="18"/>
              </w:rPr>
            </w:pPr>
            <w:r w:rsidRPr="0083233C">
              <w:rPr>
                <w:rFonts w:ascii="RijksoverheidSansText" w:hAnsi="RijksoverheidSansText"/>
                <w:sz w:val="18"/>
              </w:rPr>
              <w:t>Hiervoor dient Bijlage VI – Financieel economische draagkracht ingevuld te worden.</w:t>
            </w:r>
          </w:p>
          <w:p w:rsidR="0083233C" w:rsidRPr="0083233C" w:rsidRDefault="0083233C" w:rsidP="0083233C">
            <w:pPr>
              <w:suppressAutoHyphens/>
              <w:autoSpaceDN w:val="0"/>
              <w:spacing w:line="360" w:lineRule="auto"/>
              <w:textAlignment w:val="baseline"/>
              <w:rPr>
                <w:rFonts w:ascii="RijksoverheidSansText" w:hAnsi="RijksoverheidSansText"/>
                <w:sz w:val="18"/>
              </w:rPr>
            </w:pPr>
          </w:p>
          <w:p w:rsidR="002F3620" w:rsidRPr="00710F33" w:rsidRDefault="0083233C" w:rsidP="0083233C">
            <w:pPr>
              <w:suppressAutoHyphens/>
              <w:autoSpaceDN w:val="0"/>
              <w:spacing w:line="360" w:lineRule="auto"/>
              <w:textAlignment w:val="baseline"/>
              <w:rPr>
                <w:rFonts w:ascii="RijksoverheidSansText" w:hAnsi="RijksoverheidSansText" w:cs="Arial"/>
                <w:spacing w:val="5"/>
                <w:szCs w:val="19"/>
                <w:lang w:eastAsia="nl-NL"/>
              </w:rPr>
            </w:pPr>
            <w:r w:rsidRPr="0083233C">
              <w:rPr>
                <w:rFonts w:ascii="RijksoverheidSansText" w:hAnsi="RijksoverheidSansText"/>
                <w:sz w:val="18"/>
              </w:rPr>
              <w:t>De winnende Inschrijver levert onderliggende bewijsstukken (jaarrekeningen van betreffende boekjaren met accountantsverklaring of een samenstellingsverklaring) aan na de mededeling van de gunningsbeslissing.</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2F3620"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9A5C84"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w:t>
            </w:r>
            <w:r w:rsidR="00710F33">
              <w:rPr>
                <w:rFonts w:ascii="RijksoverheidSansText" w:hAnsi="RijksoverheidSansText" w:cs="Arial"/>
                <w:spacing w:val="5"/>
                <w:szCs w:val="19"/>
                <w:lang w:eastAsia="nl-NL"/>
              </w:rPr>
              <w:t>E</w:t>
            </w:r>
            <w:r w:rsidR="00FD6FC0" w:rsidRPr="00710F33">
              <w:rPr>
                <w:rFonts w:ascii="RijksoverheidSansText" w:hAnsi="RijksoverheidSansText" w:cs="Arial"/>
                <w:spacing w:val="5"/>
                <w:szCs w:val="19"/>
                <w:lang w:eastAsia="nl-NL"/>
              </w:rPr>
              <w:t xml:space="preserve"> 2</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3233C" w:rsidRPr="0083233C" w:rsidRDefault="0083233C" w:rsidP="0083233C">
            <w:pPr>
              <w:suppressAutoHyphens/>
              <w:autoSpaceDN w:val="0"/>
              <w:spacing w:line="360" w:lineRule="auto"/>
              <w:textAlignment w:val="baseline"/>
              <w:rPr>
                <w:rFonts w:ascii="RijksoverheidSansText" w:hAnsi="RijksoverheidSansText"/>
                <w:sz w:val="18"/>
              </w:rPr>
            </w:pPr>
            <w:r w:rsidRPr="0083233C">
              <w:rPr>
                <w:rFonts w:ascii="RijksoverheidSansText" w:hAnsi="RijksoverheidSansText"/>
                <w:sz w:val="18"/>
              </w:rPr>
              <w:t xml:space="preserve">Inschrijver beschikt over een kwaliteitsmanagementsysteem en handelt aantoonbaar conform de norm ISO 9001:2015, of een vergelijkbaar kwaliteitszorgsysteem. </w:t>
            </w:r>
          </w:p>
          <w:p w:rsidR="0083233C" w:rsidRPr="0083233C" w:rsidRDefault="0083233C" w:rsidP="0083233C">
            <w:pPr>
              <w:suppressAutoHyphens/>
              <w:autoSpaceDN w:val="0"/>
              <w:spacing w:line="360" w:lineRule="auto"/>
              <w:textAlignment w:val="baseline"/>
              <w:rPr>
                <w:rFonts w:ascii="RijksoverheidSansText" w:hAnsi="RijksoverheidSansText"/>
                <w:sz w:val="18"/>
              </w:rPr>
            </w:pPr>
          </w:p>
          <w:p w:rsidR="0083233C" w:rsidRPr="0083233C" w:rsidRDefault="0083233C" w:rsidP="0083233C">
            <w:pPr>
              <w:suppressAutoHyphens/>
              <w:autoSpaceDN w:val="0"/>
              <w:spacing w:line="360" w:lineRule="auto"/>
              <w:textAlignment w:val="baseline"/>
              <w:rPr>
                <w:rFonts w:ascii="RijksoverheidSansText" w:hAnsi="RijksoverheidSansText"/>
                <w:sz w:val="18"/>
              </w:rPr>
            </w:pPr>
            <w:r w:rsidRPr="0083233C">
              <w:rPr>
                <w:rFonts w:ascii="RijksoverheidSansText" w:hAnsi="RijksoverheidSansText"/>
                <w:sz w:val="18"/>
              </w:rPr>
              <w:t>De volgende aspecten dienen ten minste onderdeel uit te maken van het kwaliteitszorgsysteem:</w:t>
            </w:r>
          </w:p>
          <w:p w:rsidR="0083233C" w:rsidRPr="0083233C" w:rsidRDefault="0083233C" w:rsidP="0083233C">
            <w:pPr>
              <w:pStyle w:val="Lijstalinea"/>
              <w:numPr>
                <w:ilvl w:val="0"/>
                <w:numId w:val="8"/>
              </w:numPr>
              <w:suppressAutoHyphens/>
              <w:autoSpaceDN w:val="0"/>
              <w:spacing w:line="360" w:lineRule="auto"/>
              <w:textAlignment w:val="baseline"/>
              <w:rPr>
                <w:rFonts w:ascii="RijksoverheidSansText" w:hAnsi="RijksoverheidSansText"/>
                <w:sz w:val="18"/>
              </w:rPr>
            </w:pPr>
            <w:r w:rsidRPr="0083233C">
              <w:rPr>
                <w:rFonts w:ascii="RijksoverheidSansText" w:hAnsi="RijksoverheidSansText"/>
                <w:sz w:val="18"/>
              </w:rPr>
              <w:t>De wijze waarop het verhogen van klanttevredenheid onderdeel uit maakt van de bedrijfsprocessen;</w:t>
            </w:r>
          </w:p>
          <w:p w:rsidR="0083233C" w:rsidRPr="0083233C" w:rsidRDefault="0083233C" w:rsidP="0083233C">
            <w:pPr>
              <w:pStyle w:val="Lijstalinea"/>
              <w:numPr>
                <w:ilvl w:val="0"/>
                <w:numId w:val="8"/>
              </w:numPr>
              <w:suppressAutoHyphens/>
              <w:autoSpaceDN w:val="0"/>
              <w:spacing w:line="360" w:lineRule="auto"/>
              <w:textAlignment w:val="baseline"/>
              <w:rPr>
                <w:rFonts w:ascii="RijksoverheidSansText" w:hAnsi="RijksoverheidSansText"/>
                <w:sz w:val="18"/>
              </w:rPr>
            </w:pPr>
            <w:r w:rsidRPr="0083233C">
              <w:rPr>
                <w:rFonts w:ascii="RijksoverheidSansText" w:hAnsi="RijksoverheidSansText"/>
                <w:sz w:val="18"/>
              </w:rPr>
              <w:t>Kwaliteitsbeleid is bekend bij de medewerkers en geaccordeerd door het management;</w:t>
            </w:r>
          </w:p>
          <w:p w:rsidR="0083233C" w:rsidRPr="0083233C" w:rsidRDefault="0083233C" w:rsidP="0083233C">
            <w:pPr>
              <w:pStyle w:val="Lijstalinea"/>
              <w:numPr>
                <w:ilvl w:val="0"/>
                <w:numId w:val="8"/>
              </w:numPr>
              <w:suppressAutoHyphens/>
              <w:autoSpaceDN w:val="0"/>
              <w:spacing w:line="360" w:lineRule="auto"/>
              <w:textAlignment w:val="baseline"/>
              <w:rPr>
                <w:rFonts w:ascii="RijksoverheidSansText" w:hAnsi="RijksoverheidSansText"/>
                <w:sz w:val="18"/>
              </w:rPr>
            </w:pPr>
            <w:r w:rsidRPr="0083233C">
              <w:rPr>
                <w:rFonts w:ascii="RijksoverheidSansText" w:hAnsi="RijksoverheidSansText"/>
                <w:sz w:val="18"/>
              </w:rPr>
              <w:t>Er is sprake van een verbeterlus, er wordt beschreven hoe wordt geleerd van fouten om de kwaliteit van de dienstverlening te verbeteren;</w:t>
            </w:r>
          </w:p>
          <w:p w:rsidR="0083233C" w:rsidRPr="0083233C" w:rsidRDefault="0083233C" w:rsidP="0083233C">
            <w:pPr>
              <w:pStyle w:val="Lijstalinea"/>
              <w:numPr>
                <w:ilvl w:val="0"/>
                <w:numId w:val="8"/>
              </w:numPr>
              <w:suppressAutoHyphens/>
              <w:autoSpaceDN w:val="0"/>
              <w:spacing w:line="360" w:lineRule="auto"/>
              <w:textAlignment w:val="baseline"/>
              <w:rPr>
                <w:rFonts w:ascii="RijksoverheidSansText" w:hAnsi="RijksoverheidSansText"/>
                <w:sz w:val="18"/>
              </w:rPr>
            </w:pPr>
            <w:r w:rsidRPr="0083233C">
              <w:rPr>
                <w:rFonts w:ascii="RijksoverheidSansText" w:hAnsi="RijksoverheidSansText"/>
                <w:sz w:val="18"/>
              </w:rPr>
              <w:t>De wijze waarop voor oplevering wordt geborgd dat de hoogst mogelijke kwaliteit wordt geleverd;</w:t>
            </w:r>
          </w:p>
          <w:p w:rsidR="0083233C" w:rsidRPr="0083233C" w:rsidRDefault="0083233C" w:rsidP="0083233C">
            <w:pPr>
              <w:pStyle w:val="Lijstalinea"/>
              <w:numPr>
                <w:ilvl w:val="0"/>
                <w:numId w:val="8"/>
              </w:numPr>
              <w:suppressAutoHyphens/>
              <w:autoSpaceDN w:val="0"/>
              <w:spacing w:line="360" w:lineRule="auto"/>
              <w:textAlignment w:val="baseline"/>
              <w:rPr>
                <w:rFonts w:ascii="RijksoverheidSansText" w:hAnsi="RijksoverheidSansText"/>
                <w:sz w:val="18"/>
              </w:rPr>
            </w:pPr>
            <w:r w:rsidRPr="0083233C">
              <w:rPr>
                <w:rFonts w:ascii="RijksoverheidSansText" w:hAnsi="RijksoverheidSansText"/>
                <w:sz w:val="18"/>
              </w:rPr>
              <w:t>De wijze waarop de kwaliteit en kennis van medewerkers op peil wordt gehouden. Dit blijkt uit bijvoorbeeld afspraken over persoonlijke ontwikkeling medewerkers;</w:t>
            </w:r>
          </w:p>
          <w:p w:rsidR="0083233C" w:rsidRPr="0083233C" w:rsidRDefault="0083233C" w:rsidP="0083233C">
            <w:pPr>
              <w:pStyle w:val="Lijstalinea"/>
              <w:numPr>
                <w:ilvl w:val="0"/>
                <w:numId w:val="8"/>
              </w:numPr>
              <w:suppressAutoHyphens/>
              <w:autoSpaceDN w:val="0"/>
              <w:spacing w:line="360" w:lineRule="auto"/>
              <w:textAlignment w:val="baseline"/>
              <w:rPr>
                <w:rFonts w:ascii="RijksoverheidSansText" w:hAnsi="RijksoverheidSansText"/>
                <w:sz w:val="18"/>
              </w:rPr>
            </w:pPr>
            <w:r w:rsidRPr="0083233C">
              <w:rPr>
                <w:rFonts w:ascii="RijksoverheidSansText" w:hAnsi="RijksoverheidSansText"/>
                <w:sz w:val="18"/>
              </w:rPr>
              <w:t>De wijze waarop kennis en ervaring wordt geborgd en ontsloten voor nieuwe opdrachten (bijvoorbeeld een intern kennissysteem met best practices);</w:t>
            </w:r>
          </w:p>
          <w:p w:rsidR="0083233C" w:rsidRPr="0083233C" w:rsidRDefault="0083233C" w:rsidP="0083233C">
            <w:pPr>
              <w:pStyle w:val="Lijstalinea"/>
              <w:numPr>
                <w:ilvl w:val="0"/>
                <w:numId w:val="8"/>
              </w:numPr>
              <w:suppressAutoHyphens/>
              <w:autoSpaceDN w:val="0"/>
              <w:spacing w:line="360" w:lineRule="auto"/>
              <w:textAlignment w:val="baseline"/>
              <w:rPr>
                <w:rFonts w:ascii="RijksoverheidSansText" w:hAnsi="RijksoverheidSansText"/>
                <w:sz w:val="18"/>
              </w:rPr>
            </w:pPr>
            <w:r w:rsidRPr="0083233C">
              <w:rPr>
                <w:rFonts w:ascii="RijksoverheidSansText" w:hAnsi="RijksoverheidSansText"/>
                <w:sz w:val="18"/>
              </w:rPr>
              <w:t>Informatiebeveiliging, omgang met vertrouwelijke Gegevens.</w:t>
            </w:r>
          </w:p>
          <w:p w:rsidR="0083233C" w:rsidRPr="0083233C" w:rsidRDefault="0083233C" w:rsidP="0083233C">
            <w:pPr>
              <w:suppressAutoHyphens/>
              <w:autoSpaceDN w:val="0"/>
              <w:spacing w:line="360" w:lineRule="auto"/>
              <w:textAlignment w:val="baseline"/>
              <w:rPr>
                <w:rFonts w:ascii="RijksoverheidSansText" w:hAnsi="RijksoverheidSansText"/>
                <w:sz w:val="18"/>
              </w:rPr>
            </w:pPr>
            <w:bookmarkStart w:id="0" w:name="_GoBack"/>
            <w:bookmarkEnd w:id="0"/>
          </w:p>
          <w:p w:rsidR="002F3620" w:rsidRPr="00710F33" w:rsidRDefault="0083233C" w:rsidP="0083233C">
            <w:pPr>
              <w:suppressAutoHyphens/>
              <w:autoSpaceDN w:val="0"/>
              <w:spacing w:line="360" w:lineRule="auto"/>
              <w:textAlignment w:val="baseline"/>
              <w:rPr>
                <w:rFonts w:ascii="RijksoverheidSansText" w:hAnsi="RijksoverheidSansText" w:cs="Arial"/>
                <w:spacing w:val="5"/>
                <w:szCs w:val="19"/>
                <w:lang w:eastAsia="nl-NL"/>
              </w:rPr>
            </w:pPr>
            <w:r w:rsidRPr="0083233C">
              <w:rPr>
                <w:rFonts w:ascii="RijksoverheidSansText" w:hAnsi="RijksoverheidSansText"/>
                <w:sz w:val="18"/>
              </w:rPr>
              <w:t>Op verzoek levert de winnende Inschrijver hiervan onderliggende bewijsstukken aan na de mededeling van de gunningsbeslissing.</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9A2B22"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A2B22" w:rsidRPr="00710F33" w:rsidRDefault="009A5C84"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w:t>
            </w:r>
            <w:r w:rsidR="00710F33">
              <w:rPr>
                <w:rFonts w:ascii="RijksoverheidSansText" w:hAnsi="RijksoverheidSansText" w:cs="Arial"/>
                <w:spacing w:val="5"/>
                <w:szCs w:val="19"/>
                <w:lang w:eastAsia="nl-NL"/>
              </w:rPr>
              <w:t>E</w:t>
            </w:r>
            <w:r w:rsidR="00FD6FC0" w:rsidRPr="00710F33">
              <w:rPr>
                <w:rFonts w:ascii="RijksoverheidSansText" w:hAnsi="RijksoverheidSansText" w:cs="Arial"/>
                <w:spacing w:val="5"/>
                <w:szCs w:val="19"/>
                <w:lang w:eastAsia="nl-NL"/>
              </w:rPr>
              <w:t xml:space="preserve"> 3</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3233C" w:rsidRPr="0083233C" w:rsidRDefault="0083233C" w:rsidP="0083233C">
            <w:pPr>
              <w:suppressAutoHyphens/>
              <w:autoSpaceDN w:val="0"/>
              <w:spacing w:line="360" w:lineRule="auto"/>
              <w:textAlignment w:val="baseline"/>
              <w:rPr>
                <w:rFonts w:ascii="RijksoverheidSansText" w:hAnsi="RijksoverheidSansText"/>
                <w:sz w:val="18"/>
              </w:rPr>
            </w:pPr>
            <w:r w:rsidRPr="0083233C">
              <w:rPr>
                <w:rFonts w:ascii="RijksoverheidSansText" w:hAnsi="RijksoverheidSansText"/>
                <w:sz w:val="18"/>
              </w:rPr>
              <w:t xml:space="preserve">Inschrijver overlegt per kerncompetentie één (1) referentie met een duidelijke omschrijving van een verrichte opdracht die in de afgelopen 5 jaar heeft plaatsgevonden, teruggerekend vanaf de datum van de uiterlijke ontvangst van Inschrijvingen. </w:t>
            </w:r>
          </w:p>
          <w:p w:rsidR="0083233C" w:rsidRPr="0083233C" w:rsidRDefault="0083233C" w:rsidP="0083233C">
            <w:pPr>
              <w:suppressAutoHyphens/>
              <w:autoSpaceDN w:val="0"/>
              <w:spacing w:line="360" w:lineRule="auto"/>
              <w:textAlignment w:val="baseline"/>
              <w:rPr>
                <w:rFonts w:ascii="RijksoverheidSansText" w:hAnsi="RijksoverheidSansText"/>
                <w:sz w:val="18"/>
              </w:rPr>
            </w:pPr>
            <w:r w:rsidRPr="0083233C">
              <w:rPr>
                <w:rFonts w:ascii="RijksoverheidSansText" w:hAnsi="RijksoverheidSansText"/>
                <w:sz w:val="18"/>
              </w:rPr>
              <w:t>De volgende kerncompetentie(s) zijn van toepassing op Inschrijver:</w:t>
            </w:r>
          </w:p>
          <w:p w:rsidR="0083233C" w:rsidRPr="0083233C" w:rsidRDefault="0083233C" w:rsidP="0083233C">
            <w:pPr>
              <w:suppressAutoHyphens/>
              <w:autoSpaceDN w:val="0"/>
              <w:spacing w:line="360" w:lineRule="auto"/>
              <w:textAlignment w:val="baseline"/>
              <w:rPr>
                <w:rFonts w:ascii="RijksoverheidSansText" w:hAnsi="RijksoverheidSansText"/>
                <w:sz w:val="18"/>
              </w:rPr>
            </w:pPr>
          </w:p>
          <w:p w:rsidR="0083233C" w:rsidRPr="0083233C" w:rsidRDefault="0083233C" w:rsidP="0083233C">
            <w:pPr>
              <w:suppressAutoHyphens/>
              <w:autoSpaceDN w:val="0"/>
              <w:spacing w:line="360" w:lineRule="auto"/>
              <w:textAlignment w:val="baseline"/>
              <w:rPr>
                <w:rFonts w:ascii="RijksoverheidSansText" w:hAnsi="RijksoverheidSansText"/>
                <w:sz w:val="18"/>
              </w:rPr>
            </w:pPr>
            <w:r w:rsidRPr="0083233C">
              <w:rPr>
                <w:rFonts w:ascii="RijksoverheidSansText" w:hAnsi="RijksoverheidSansText"/>
                <w:sz w:val="18"/>
              </w:rPr>
              <w:t>Kerncompetentie 1: Kennis van en ervaring met het leveren van een EPSS oplossing die medewerkers op basis van de 5 Moments of Need® methodiek (of vergelijkbaar), on-demand toegang geeft tot gecureerde informatie, bronnen, hulpmiddelen, training, e-learning, checklijsten en specialisten, direct gerelateerd aan het werkproces en de taak.</w:t>
            </w:r>
          </w:p>
          <w:p w:rsidR="0083233C" w:rsidRPr="0083233C" w:rsidRDefault="0083233C" w:rsidP="0083233C">
            <w:pPr>
              <w:suppressAutoHyphens/>
              <w:autoSpaceDN w:val="0"/>
              <w:spacing w:line="360" w:lineRule="auto"/>
              <w:textAlignment w:val="baseline"/>
              <w:rPr>
                <w:rFonts w:ascii="RijksoverheidSansText" w:hAnsi="RijksoverheidSansText"/>
                <w:sz w:val="18"/>
              </w:rPr>
            </w:pPr>
          </w:p>
          <w:p w:rsidR="0083233C" w:rsidRPr="0083233C" w:rsidRDefault="0083233C" w:rsidP="0083233C">
            <w:pPr>
              <w:suppressAutoHyphens/>
              <w:autoSpaceDN w:val="0"/>
              <w:spacing w:line="360" w:lineRule="auto"/>
              <w:textAlignment w:val="baseline"/>
              <w:rPr>
                <w:rFonts w:ascii="RijksoverheidSansText" w:hAnsi="RijksoverheidSansText"/>
                <w:sz w:val="18"/>
              </w:rPr>
            </w:pPr>
            <w:r w:rsidRPr="0083233C">
              <w:rPr>
                <w:rFonts w:ascii="RijksoverheidSansText" w:hAnsi="RijksoverheidSansText"/>
                <w:sz w:val="18"/>
              </w:rPr>
              <w:t xml:space="preserve"> Deze klantreferentie dient ten minste te voldoen aan de volgende voorwaarden: </w:t>
            </w:r>
          </w:p>
          <w:p w:rsidR="0083233C" w:rsidRPr="0083233C" w:rsidRDefault="0083233C" w:rsidP="0083233C">
            <w:pPr>
              <w:pStyle w:val="Lijstalinea"/>
              <w:numPr>
                <w:ilvl w:val="0"/>
                <w:numId w:val="9"/>
              </w:numPr>
              <w:suppressAutoHyphens/>
              <w:autoSpaceDN w:val="0"/>
              <w:spacing w:line="360" w:lineRule="auto"/>
              <w:textAlignment w:val="baseline"/>
              <w:rPr>
                <w:rFonts w:ascii="RijksoverheidSansText" w:hAnsi="RijksoverheidSansText"/>
                <w:sz w:val="18"/>
              </w:rPr>
            </w:pPr>
            <w:r w:rsidRPr="0083233C">
              <w:rPr>
                <w:rFonts w:ascii="RijksoverheidSansText" w:hAnsi="RijksoverheidSansText"/>
                <w:sz w:val="18"/>
              </w:rPr>
              <w:t xml:space="preserve">Inschrijver was verantwoordelijk voor het 24/7 beschikbaar stellen van de EPSS oplossing (SaaS) voor het ontsluiten van de benodigde performance support; </w:t>
            </w:r>
          </w:p>
          <w:p w:rsidR="0083233C" w:rsidRPr="0083233C" w:rsidRDefault="0083233C" w:rsidP="0083233C">
            <w:pPr>
              <w:pStyle w:val="Lijstalinea"/>
              <w:numPr>
                <w:ilvl w:val="0"/>
                <w:numId w:val="9"/>
              </w:numPr>
              <w:suppressAutoHyphens/>
              <w:autoSpaceDN w:val="0"/>
              <w:spacing w:line="360" w:lineRule="auto"/>
              <w:textAlignment w:val="baseline"/>
              <w:rPr>
                <w:rFonts w:ascii="RijksoverheidSansText" w:hAnsi="RijksoverheidSansText"/>
                <w:sz w:val="18"/>
              </w:rPr>
            </w:pPr>
            <w:r w:rsidRPr="0083233C">
              <w:rPr>
                <w:rFonts w:ascii="RijksoverheidSansText" w:hAnsi="RijksoverheidSansText"/>
                <w:sz w:val="18"/>
              </w:rPr>
              <w:t>De EPSS Oplossing ondersteunt ten minste 5.000 gebruikers per jaar.</w:t>
            </w:r>
          </w:p>
          <w:p w:rsidR="0083233C" w:rsidRPr="0083233C" w:rsidRDefault="0083233C" w:rsidP="0083233C">
            <w:pPr>
              <w:suppressAutoHyphens/>
              <w:autoSpaceDN w:val="0"/>
              <w:spacing w:line="360" w:lineRule="auto"/>
              <w:textAlignment w:val="baseline"/>
              <w:rPr>
                <w:rFonts w:ascii="RijksoverheidSansText" w:hAnsi="RijksoverheidSansText"/>
                <w:sz w:val="18"/>
              </w:rPr>
            </w:pPr>
          </w:p>
          <w:p w:rsidR="0083233C" w:rsidRPr="0083233C" w:rsidRDefault="0083233C" w:rsidP="0083233C">
            <w:pPr>
              <w:suppressAutoHyphens/>
              <w:autoSpaceDN w:val="0"/>
              <w:spacing w:line="360" w:lineRule="auto"/>
              <w:textAlignment w:val="baseline"/>
              <w:rPr>
                <w:rFonts w:ascii="RijksoverheidSansText" w:hAnsi="RijksoverheidSansText"/>
                <w:sz w:val="18"/>
              </w:rPr>
            </w:pPr>
            <w:r w:rsidRPr="0083233C">
              <w:rPr>
                <w:rFonts w:ascii="RijksoverheidSansText" w:hAnsi="RijksoverheidSansText"/>
                <w:sz w:val="18"/>
              </w:rPr>
              <w:t xml:space="preserve">Kerncompetentie 2: Kennis van en ervaring met het verzorgen van onderhoud en support op een EPSS Oplossing (SaaS). </w:t>
            </w:r>
          </w:p>
          <w:p w:rsidR="0083233C" w:rsidRPr="0083233C" w:rsidRDefault="0083233C" w:rsidP="0083233C">
            <w:pPr>
              <w:suppressAutoHyphens/>
              <w:autoSpaceDN w:val="0"/>
              <w:spacing w:line="360" w:lineRule="auto"/>
              <w:textAlignment w:val="baseline"/>
              <w:rPr>
                <w:rFonts w:ascii="RijksoverheidSansText" w:hAnsi="RijksoverheidSansText"/>
                <w:sz w:val="18"/>
              </w:rPr>
            </w:pPr>
            <w:r w:rsidRPr="0083233C">
              <w:rPr>
                <w:rFonts w:ascii="RijksoverheidSansText" w:hAnsi="RijksoverheidSansText"/>
                <w:sz w:val="18"/>
              </w:rPr>
              <w:t>Deze klantreferentie dient ten minste te voldoen aan de volgende voorwaarden:</w:t>
            </w:r>
          </w:p>
          <w:p w:rsidR="0083233C" w:rsidRPr="0083233C" w:rsidRDefault="0083233C" w:rsidP="0083233C">
            <w:pPr>
              <w:pStyle w:val="Lijstalinea"/>
              <w:numPr>
                <w:ilvl w:val="0"/>
                <w:numId w:val="10"/>
              </w:numPr>
              <w:suppressAutoHyphens/>
              <w:autoSpaceDN w:val="0"/>
              <w:spacing w:line="360" w:lineRule="auto"/>
              <w:textAlignment w:val="baseline"/>
              <w:rPr>
                <w:rFonts w:ascii="RijksoverheidSansText" w:hAnsi="RijksoverheidSansText"/>
                <w:sz w:val="18"/>
              </w:rPr>
            </w:pPr>
            <w:r w:rsidRPr="0083233C">
              <w:rPr>
                <w:rFonts w:ascii="RijksoverheidSansText" w:hAnsi="RijksoverheidSansText"/>
                <w:sz w:val="18"/>
              </w:rPr>
              <w:t xml:space="preserve">Inschrijver was verantwoordelijk voor en verzorgde onderhoud en support op de EPSS oplossing (SaaS). Onder onderhoud en support wordt verstaan: alle activiteiten gericht op het beheren, verbeteren, herstellen, en/of in aanvaardbare werkbare (operationele) situatie houden van de EPSS oplossing, evenals de helpdeskactiviteiten in de vorm van support. </w:t>
            </w:r>
          </w:p>
          <w:p w:rsidR="0083233C" w:rsidRPr="0083233C" w:rsidRDefault="0083233C" w:rsidP="0083233C">
            <w:pPr>
              <w:pStyle w:val="Lijstalinea"/>
              <w:numPr>
                <w:ilvl w:val="0"/>
                <w:numId w:val="10"/>
              </w:numPr>
              <w:suppressAutoHyphens/>
              <w:autoSpaceDN w:val="0"/>
              <w:spacing w:line="360" w:lineRule="auto"/>
              <w:textAlignment w:val="baseline"/>
              <w:rPr>
                <w:rFonts w:ascii="RijksoverheidSansText" w:hAnsi="RijksoverheidSansText"/>
                <w:sz w:val="18"/>
              </w:rPr>
            </w:pPr>
            <w:r w:rsidRPr="0083233C">
              <w:rPr>
                <w:rFonts w:ascii="RijksoverheidSansText" w:hAnsi="RijksoverheidSansText"/>
                <w:sz w:val="18"/>
              </w:rPr>
              <w:t xml:space="preserve">Het onderhoud en support heeft plaatsgevonden gedurende een aaneengesloten periode van ten minste twaalf (12) maanden. </w:t>
            </w:r>
          </w:p>
          <w:p w:rsidR="0083233C" w:rsidRPr="0083233C" w:rsidRDefault="0083233C" w:rsidP="0083233C">
            <w:pPr>
              <w:pStyle w:val="Lijstalinea"/>
              <w:numPr>
                <w:ilvl w:val="0"/>
                <w:numId w:val="10"/>
              </w:numPr>
              <w:suppressAutoHyphens/>
              <w:autoSpaceDN w:val="0"/>
              <w:spacing w:line="360" w:lineRule="auto"/>
              <w:textAlignment w:val="baseline"/>
              <w:rPr>
                <w:rFonts w:ascii="RijksoverheidSansText" w:hAnsi="RijksoverheidSansText"/>
                <w:sz w:val="18"/>
              </w:rPr>
            </w:pPr>
            <w:r w:rsidRPr="0083233C">
              <w:rPr>
                <w:rFonts w:ascii="RijksoverheidSansText" w:hAnsi="RijksoverheidSansText"/>
                <w:sz w:val="18"/>
              </w:rPr>
              <w:t>Inschrijver heeft snel en adequaat oplossingen geboden voor incidenten en heeft daar goed ingerichte processen voor. Snel en adequaat betekent in dit kader: conform de met de opdrachtgever overeengekomen service levels.</w:t>
            </w:r>
          </w:p>
          <w:p w:rsidR="0083233C" w:rsidRPr="0083233C" w:rsidRDefault="0083233C" w:rsidP="0083233C">
            <w:pPr>
              <w:suppressAutoHyphens/>
              <w:autoSpaceDN w:val="0"/>
              <w:spacing w:line="360" w:lineRule="auto"/>
              <w:textAlignment w:val="baseline"/>
              <w:rPr>
                <w:rFonts w:ascii="RijksoverheidSansText" w:hAnsi="RijksoverheidSansText"/>
                <w:sz w:val="18"/>
              </w:rPr>
            </w:pPr>
          </w:p>
          <w:p w:rsidR="009A2B22" w:rsidRPr="00710F33" w:rsidRDefault="0083233C" w:rsidP="0083233C">
            <w:pPr>
              <w:suppressAutoHyphens/>
              <w:autoSpaceDN w:val="0"/>
              <w:spacing w:line="360" w:lineRule="auto"/>
              <w:textAlignment w:val="baseline"/>
              <w:rPr>
                <w:rFonts w:ascii="RijksoverheidSansText" w:hAnsi="RijksoverheidSansText"/>
                <w:sz w:val="18"/>
              </w:rPr>
            </w:pPr>
            <w:r w:rsidRPr="0083233C">
              <w:rPr>
                <w:rFonts w:ascii="RijksoverheidSansText" w:hAnsi="RijksoverheidSansText"/>
                <w:sz w:val="18"/>
              </w:rPr>
              <w:t xml:space="preserve">Inschrijver dient Bijlage V – Klantreferenties voor alle (2) kerncompetenties in te vullen en daarmee aan te tonen dat u voldoet aan de gevraagde kerncompetenties. </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A2B22" w:rsidRPr="00710F33" w:rsidRDefault="009A2B22"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2F3620"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9A5C84"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w:t>
            </w:r>
            <w:r w:rsidR="00710F33">
              <w:rPr>
                <w:rFonts w:ascii="RijksoverheidSansText" w:hAnsi="RijksoverheidSansText" w:cs="Arial"/>
                <w:spacing w:val="5"/>
                <w:szCs w:val="19"/>
                <w:lang w:eastAsia="nl-NL"/>
              </w:rPr>
              <w:t>E</w:t>
            </w:r>
            <w:r w:rsidR="00FD6FC0" w:rsidRPr="00710F33">
              <w:rPr>
                <w:rFonts w:ascii="RijksoverheidSansText" w:hAnsi="RijksoverheidSansText" w:cs="Arial"/>
                <w:spacing w:val="5"/>
                <w:szCs w:val="19"/>
                <w:lang w:eastAsia="nl-NL"/>
              </w:rPr>
              <w:t xml:space="preserve"> 4</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9A5C84" w:rsidP="009C4B5E">
            <w:pPr>
              <w:suppressAutoHyphens/>
              <w:autoSpaceDN w:val="0"/>
              <w:spacing w:line="360" w:lineRule="auto"/>
              <w:textAlignment w:val="baseline"/>
              <w:rPr>
                <w:rFonts w:ascii="RijksoverheidSansText" w:hAnsi="RijksoverheidSansText" w:cs="Arial"/>
                <w:spacing w:val="5"/>
                <w:szCs w:val="19"/>
                <w:lang w:eastAsia="nl-NL"/>
              </w:rPr>
            </w:pPr>
            <w:r w:rsidRPr="009A5C84">
              <w:rPr>
                <w:rFonts w:ascii="RijksoverheidSansText" w:hAnsi="RijksoverheidSansText"/>
                <w:sz w:val="18"/>
              </w:rPr>
              <w:t>Inschrijver, en eventuele leden van een samenwerkingsverband en/of hun onderaannemers, overlegt na de mededeling van de gunningsbeslissing een gedragsverklaring aanbesteding in de zin van hoofdstuk 4.1 Aw2012.</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9A5C84" w:rsidRPr="00710F33" w:rsidTr="00F54298">
        <w:trPr>
          <w:trHeight w:val="340"/>
        </w:trPr>
        <w:tc>
          <w:tcPr>
            <w:tcW w:w="906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A5C84" w:rsidRPr="009A5C84" w:rsidRDefault="009A5C84" w:rsidP="00D9308F">
            <w:pPr>
              <w:suppressAutoHyphens/>
              <w:autoSpaceDN w:val="0"/>
              <w:spacing w:line="360" w:lineRule="auto"/>
              <w:textAlignment w:val="baseline"/>
              <w:rPr>
                <w:rFonts w:ascii="RijksoverheidSansText" w:hAnsi="RijksoverheidSansText" w:cs="Arial"/>
                <w:b/>
                <w:spacing w:val="5"/>
                <w:szCs w:val="19"/>
                <w:lang w:eastAsia="nl-NL"/>
              </w:rPr>
            </w:pPr>
            <w:r w:rsidRPr="009A5C84">
              <w:rPr>
                <w:rFonts w:ascii="RijksoverheidSansText" w:hAnsi="RijksoverheidSansText" w:cs="Arial"/>
                <w:b/>
                <w:spacing w:val="5"/>
                <w:szCs w:val="19"/>
                <w:lang w:eastAsia="nl-NL"/>
              </w:rPr>
              <w:t>Gunningseisen</w:t>
            </w:r>
          </w:p>
        </w:tc>
      </w:tr>
      <w:tr w:rsidR="00666A45" w:rsidRPr="00710F33" w:rsidTr="00F54298">
        <w:trPr>
          <w:trHeight w:val="340"/>
        </w:trPr>
        <w:tc>
          <w:tcPr>
            <w:tcW w:w="906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66A45" w:rsidRPr="009A5C84" w:rsidRDefault="00666A45" w:rsidP="00D9308F">
            <w:pPr>
              <w:suppressAutoHyphens/>
              <w:autoSpaceDN w:val="0"/>
              <w:spacing w:line="360" w:lineRule="auto"/>
              <w:textAlignment w:val="baseline"/>
              <w:rPr>
                <w:rFonts w:ascii="RijksoverheidSansText" w:hAnsi="RijksoverheidSansText" w:cs="Arial"/>
                <w:b/>
                <w:spacing w:val="5"/>
                <w:szCs w:val="19"/>
                <w:lang w:eastAsia="nl-NL"/>
              </w:rPr>
            </w:pPr>
            <w:r>
              <w:rPr>
                <w:rFonts w:ascii="RijksoverheidSansText" w:hAnsi="RijksoverheidSansText" w:cs="Arial"/>
                <w:b/>
                <w:spacing w:val="5"/>
                <w:szCs w:val="19"/>
                <w:lang w:eastAsia="nl-NL"/>
              </w:rPr>
              <w:t>Hoofdstuk 2 Functionals</w:t>
            </w:r>
          </w:p>
        </w:tc>
      </w:tr>
      <w:tr w:rsidR="00436E2B"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36E2B" w:rsidRDefault="00436E2B"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 1</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C2E6D" w:rsidRPr="00EC2E6D" w:rsidRDefault="00EC2E6D" w:rsidP="00EC2E6D">
            <w:pPr>
              <w:suppressAutoHyphens/>
              <w:autoSpaceDN w:val="0"/>
              <w:spacing w:line="360" w:lineRule="auto"/>
              <w:textAlignment w:val="baseline"/>
              <w:rPr>
                <w:rFonts w:ascii="RijksoverheidSansText" w:hAnsi="RijksoverheidSansText"/>
                <w:sz w:val="18"/>
              </w:rPr>
            </w:pPr>
            <w:r w:rsidRPr="00EC2E6D">
              <w:rPr>
                <w:rFonts w:ascii="RijksoverheidSansText" w:hAnsi="RijksoverheidSansText"/>
                <w:sz w:val="18"/>
              </w:rPr>
              <w:t>De EPSS Oplossing ondersteunt het consumeren van Content (zoeken van Content, raadplegen van Content, eigen profiel bewerken, feedback geven op Content) vanaf ten minste:</w:t>
            </w:r>
          </w:p>
          <w:p w:rsidR="00EC2E6D" w:rsidRPr="00EC2E6D" w:rsidRDefault="00EC2E6D" w:rsidP="00EC2E6D">
            <w:pPr>
              <w:pStyle w:val="Lijstalinea"/>
              <w:numPr>
                <w:ilvl w:val="0"/>
                <w:numId w:val="11"/>
              </w:numPr>
              <w:suppressAutoHyphens/>
              <w:autoSpaceDN w:val="0"/>
              <w:spacing w:line="360" w:lineRule="auto"/>
              <w:textAlignment w:val="baseline"/>
              <w:rPr>
                <w:rFonts w:ascii="RijksoverheidSansText" w:hAnsi="RijksoverheidSansText"/>
                <w:sz w:val="18"/>
              </w:rPr>
            </w:pPr>
            <w:r w:rsidRPr="00EC2E6D">
              <w:rPr>
                <w:rFonts w:ascii="RijksoverheidSansText" w:hAnsi="RijksoverheidSansText"/>
                <w:sz w:val="18"/>
              </w:rPr>
              <w:t>de DWB;</w:t>
            </w:r>
          </w:p>
          <w:p w:rsidR="00EC2E6D" w:rsidRPr="00EC2E6D" w:rsidRDefault="00EC2E6D" w:rsidP="00EC2E6D">
            <w:pPr>
              <w:pStyle w:val="Lijstalinea"/>
              <w:numPr>
                <w:ilvl w:val="0"/>
                <w:numId w:val="11"/>
              </w:numPr>
              <w:suppressAutoHyphens/>
              <w:autoSpaceDN w:val="0"/>
              <w:spacing w:line="360" w:lineRule="auto"/>
              <w:textAlignment w:val="baseline"/>
              <w:rPr>
                <w:rFonts w:ascii="RijksoverheidSansText" w:hAnsi="RijksoverheidSansText"/>
                <w:sz w:val="18"/>
              </w:rPr>
            </w:pPr>
            <w:r w:rsidRPr="00EC2E6D">
              <w:rPr>
                <w:rFonts w:ascii="RijksoverheidSansText" w:hAnsi="RijksoverheidSansText"/>
                <w:sz w:val="18"/>
              </w:rPr>
              <w:t>de DBO (ontsloten via BD-desktop of -laptop);</w:t>
            </w:r>
          </w:p>
          <w:p w:rsidR="00436E2B" w:rsidRPr="00EC2E6D" w:rsidRDefault="00EC2E6D" w:rsidP="00EC2E6D">
            <w:pPr>
              <w:pStyle w:val="Lijstalinea"/>
              <w:numPr>
                <w:ilvl w:val="0"/>
                <w:numId w:val="11"/>
              </w:numPr>
              <w:suppressAutoHyphens/>
              <w:autoSpaceDN w:val="0"/>
              <w:spacing w:line="360" w:lineRule="auto"/>
              <w:textAlignment w:val="baseline"/>
              <w:rPr>
                <w:rFonts w:ascii="RijksoverheidSansText" w:hAnsi="RijksoverheidSansText"/>
                <w:sz w:val="18"/>
              </w:rPr>
            </w:pPr>
            <w:r w:rsidRPr="00EC2E6D">
              <w:rPr>
                <w:rFonts w:ascii="RijksoverheidSansText" w:hAnsi="RijksoverheidSansText"/>
                <w:sz w:val="18"/>
              </w:rPr>
              <w:lastRenderedPageBreak/>
              <w:t>de DBO (via een tablet of ander device).</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36E2B" w:rsidRPr="00710F33" w:rsidRDefault="00436E2B"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436E2B"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36E2B" w:rsidRDefault="00436E2B"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 2</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C2E6D" w:rsidRPr="00EC2E6D" w:rsidRDefault="00EC2E6D" w:rsidP="00EC2E6D">
            <w:pPr>
              <w:suppressAutoHyphens/>
              <w:autoSpaceDN w:val="0"/>
              <w:spacing w:line="360" w:lineRule="auto"/>
              <w:textAlignment w:val="baseline"/>
              <w:rPr>
                <w:rFonts w:ascii="RijksoverheidSansText" w:hAnsi="RijksoverheidSansText"/>
                <w:sz w:val="18"/>
              </w:rPr>
            </w:pPr>
            <w:r w:rsidRPr="00EC2E6D">
              <w:rPr>
                <w:rFonts w:ascii="RijksoverheidSansText" w:hAnsi="RijksoverheidSansText"/>
                <w:sz w:val="18"/>
              </w:rPr>
              <w:t xml:space="preserve">De EPSS Oplossing ondersteunt het Contentbeheerproces (creëren, bewerken, valideren/goedkeuren, de-publiceren en/of archiveren van Content op ten minste: </w:t>
            </w:r>
          </w:p>
          <w:p w:rsidR="00EC2E6D" w:rsidRPr="00EC2E6D" w:rsidRDefault="00EC2E6D" w:rsidP="00EC2E6D">
            <w:pPr>
              <w:pStyle w:val="Lijstalinea"/>
              <w:numPr>
                <w:ilvl w:val="0"/>
                <w:numId w:val="11"/>
              </w:numPr>
              <w:suppressAutoHyphens/>
              <w:autoSpaceDN w:val="0"/>
              <w:spacing w:line="360" w:lineRule="auto"/>
              <w:textAlignment w:val="baseline"/>
              <w:rPr>
                <w:rFonts w:ascii="RijksoverheidSansText" w:hAnsi="RijksoverheidSansText"/>
                <w:sz w:val="18"/>
              </w:rPr>
            </w:pPr>
            <w:r w:rsidRPr="00EC2E6D">
              <w:rPr>
                <w:rFonts w:ascii="RijksoverheidSansText" w:hAnsi="RijksoverheidSansText"/>
                <w:sz w:val="18"/>
              </w:rPr>
              <w:t>de DWB;</w:t>
            </w:r>
          </w:p>
          <w:p w:rsidR="00436E2B" w:rsidRPr="00436E2B" w:rsidRDefault="00EC2E6D" w:rsidP="00EC2E6D">
            <w:pPr>
              <w:pStyle w:val="Lijstalinea"/>
              <w:numPr>
                <w:ilvl w:val="0"/>
                <w:numId w:val="11"/>
              </w:numPr>
              <w:suppressAutoHyphens/>
              <w:autoSpaceDN w:val="0"/>
              <w:spacing w:line="360" w:lineRule="auto"/>
              <w:textAlignment w:val="baseline"/>
              <w:rPr>
                <w:rFonts w:ascii="RijksoverheidSansText" w:hAnsi="RijksoverheidSansText"/>
                <w:sz w:val="18"/>
              </w:rPr>
            </w:pPr>
            <w:r w:rsidRPr="00EC2E6D">
              <w:rPr>
                <w:rFonts w:ascii="RijksoverheidSansText" w:hAnsi="RijksoverheidSansText"/>
                <w:sz w:val="18"/>
              </w:rPr>
              <w:t>de DBO (ontsloten via een BD-desktop of laptop, BYO Windows-laptop of desktop).</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36E2B" w:rsidRPr="00710F33" w:rsidRDefault="00436E2B"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436E2B"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36E2B" w:rsidRDefault="00436E2B"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 3</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36E2B" w:rsidRPr="00436E2B" w:rsidRDefault="00F25B66" w:rsidP="00CA2885">
            <w:pPr>
              <w:suppressAutoHyphens/>
              <w:autoSpaceDN w:val="0"/>
              <w:spacing w:line="360" w:lineRule="auto"/>
              <w:textAlignment w:val="baseline"/>
              <w:rPr>
                <w:rFonts w:ascii="RijksoverheidSansText" w:hAnsi="RijksoverheidSansText"/>
                <w:sz w:val="18"/>
              </w:rPr>
            </w:pPr>
            <w:r w:rsidRPr="00F25B66">
              <w:rPr>
                <w:rFonts w:ascii="RijksoverheidSansText" w:hAnsi="RijksoverheidSansText"/>
                <w:sz w:val="18"/>
              </w:rPr>
              <w:t>De EPSS Oplossing dient intensief gebruik van de EPSS Oplossing bij Opdrachtgever, uitgaande van omvang zoals beschreven in paragraaf 2.5.2. van het Beschrijvend document, te ondersteunen.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36E2B" w:rsidRPr="00710F33" w:rsidRDefault="00436E2B"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436E2B"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36E2B" w:rsidRDefault="00436E2B"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 4</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36E2B" w:rsidRPr="00436E2B" w:rsidRDefault="00F25B66" w:rsidP="00436E2B">
            <w:pPr>
              <w:suppressAutoHyphens/>
              <w:autoSpaceDN w:val="0"/>
              <w:spacing w:line="360" w:lineRule="auto"/>
              <w:textAlignment w:val="baseline"/>
              <w:rPr>
                <w:rFonts w:ascii="RijksoverheidSansText" w:hAnsi="RijksoverheidSansText"/>
                <w:sz w:val="18"/>
              </w:rPr>
            </w:pPr>
            <w:r w:rsidRPr="00F25B66">
              <w:rPr>
                <w:rFonts w:ascii="RijksoverheidSansText" w:hAnsi="RijksoverheidSansText"/>
                <w:sz w:val="18"/>
              </w:rPr>
              <w:t>De EPSS Oplossing biedt de mogelijkheid om Content te Cureren en aan te bieden aan de Eindgebruiker gericht op de processen, taken, rollen en niveaus van de Eindgebruikers.</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36E2B" w:rsidRPr="00710F33" w:rsidRDefault="00436E2B"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436E2B"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36E2B" w:rsidRDefault="00436E2B"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 5</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36E2B" w:rsidRPr="00436E2B" w:rsidRDefault="00666A45" w:rsidP="00CA2885">
            <w:pPr>
              <w:suppressAutoHyphens/>
              <w:autoSpaceDN w:val="0"/>
              <w:spacing w:line="360" w:lineRule="auto"/>
              <w:textAlignment w:val="baseline"/>
              <w:rPr>
                <w:rFonts w:ascii="RijksoverheidSansText" w:hAnsi="RijksoverheidSansText"/>
                <w:sz w:val="18"/>
              </w:rPr>
            </w:pPr>
            <w:r w:rsidRPr="00666A45">
              <w:rPr>
                <w:rFonts w:ascii="RijksoverheidSansText" w:hAnsi="RijksoverheidSansText"/>
                <w:sz w:val="18"/>
              </w:rPr>
              <w:t>De EPSS Oplossing biedt de mogelijkheid aan Eindgebruikers om feedback te geven op Content.</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36E2B" w:rsidRPr="00710F33" w:rsidRDefault="00436E2B"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2F3620"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B97D07"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w:t>
            </w:r>
            <w:r w:rsidR="00436E2B">
              <w:rPr>
                <w:rFonts w:ascii="RijksoverheidSansText" w:hAnsi="RijksoverheidSansText" w:cs="Arial"/>
                <w:spacing w:val="5"/>
                <w:szCs w:val="19"/>
                <w:lang w:eastAsia="nl-NL"/>
              </w:rPr>
              <w:t xml:space="preserve"> 6</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666A45" w:rsidP="00CA2885">
            <w:pPr>
              <w:suppressAutoHyphens/>
              <w:autoSpaceDN w:val="0"/>
              <w:spacing w:line="360" w:lineRule="auto"/>
              <w:textAlignment w:val="baseline"/>
              <w:rPr>
                <w:rFonts w:ascii="RijksoverheidSansText" w:hAnsi="RijksoverheidSansText" w:cs="Arial"/>
                <w:spacing w:val="5"/>
                <w:szCs w:val="19"/>
                <w:lang w:eastAsia="nl-NL"/>
              </w:rPr>
            </w:pPr>
            <w:r w:rsidRPr="00666A45">
              <w:rPr>
                <w:rFonts w:ascii="RijksoverheidSansText" w:hAnsi="RijksoverheidSansText"/>
                <w:sz w:val="18"/>
              </w:rPr>
              <w:t>De EPSS Oplossing biedt de mogelijkheid om de Content die door de EPSS Oplossing ontsloten wordt te doorzoeken middels het invoeren van een zoekvraag.</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2F3620"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B97D07"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w:t>
            </w:r>
            <w:r w:rsidR="00436E2B">
              <w:rPr>
                <w:rFonts w:ascii="RijksoverheidSansText" w:hAnsi="RijksoverheidSansText" w:cs="Arial"/>
                <w:spacing w:val="5"/>
                <w:szCs w:val="19"/>
                <w:lang w:eastAsia="nl-NL"/>
              </w:rPr>
              <w:t xml:space="preserve"> 7</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AA695B" w:rsidRDefault="00666A45" w:rsidP="00AA695B">
            <w:pPr>
              <w:suppressAutoHyphens/>
              <w:autoSpaceDN w:val="0"/>
              <w:spacing w:line="360" w:lineRule="auto"/>
              <w:textAlignment w:val="baseline"/>
              <w:rPr>
                <w:rFonts w:ascii="RijksoverheidSansText" w:hAnsi="RijksoverheidSansText" w:cs="Arial"/>
                <w:spacing w:val="5"/>
                <w:szCs w:val="19"/>
                <w:lang w:eastAsia="nl-NL"/>
              </w:rPr>
            </w:pPr>
            <w:r w:rsidRPr="00666A45">
              <w:rPr>
                <w:rFonts w:ascii="RijksoverheidSansText" w:hAnsi="RijksoverheidSansText"/>
                <w:sz w:val="18"/>
                <w:szCs w:val="18"/>
              </w:rPr>
              <w:t>De EPSS Oplossing biedt de mogelijkheid om vanuit de EPSS Oplossing te verwijzen naar Content in systemen van Opdrachtgever en externe websites.</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9F224C"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F224C" w:rsidRPr="00710F33" w:rsidRDefault="00B97D07"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w:t>
            </w:r>
            <w:r w:rsidR="00436E2B">
              <w:rPr>
                <w:rFonts w:ascii="RijksoverheidSansText" w:hAnsi="RijksoverheidSansText" w:cs="Arial"/>
                <w:spacing w:val="5"/>
                <w:szCs w:val="19"/>
                <w:lang w:eastAsia="nl-NL"/>
              </w:rPr>
              <w:t xml:space="preserve"> 8</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F224C" w:rsidRPr="00710F33" w:rsidRDefault="00666A45" w:rsidP="00EE0A82">
            <w:pPr>
              <w:suppressAutoHyphens/>
              <w:autoSpaceDN w:val="0"/>
              <w:spacing w:line="360" w:lineRule="auto"/>
              <w:textAlignment w:val="baseline"/>
              <w:rPr>
                <w:rFonts w:ascii="RijksoverheidSansText" w:hAnsi="RijksoverheidSansText"/>
                <w:sz w:val="18"/>
                <w:szCs w:val="18"/>
              </w:rPr>
            </w:pPr>
            <w:r w:rsidRPr="00666A45">
              <w:rPr>
                <w:rFonts w:ascii="RijksoverheidSansText" w:hAnsi="RijksoverheidSansText"/>
                <w:sz w:val="18"/>
                <w:szCs w:val="18"/>
              </w:rPr>
              <w:t>De EPSS Oplossing stelt de Eindgebruiker in staat om zelf processen, taken en/of rollen te selecteren, zodat de EPSS Oplossing gericht de gewenste Content toont.</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F224C" w:rsidRPr="00710F33" w:rsidRDefault="009F224C"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2F3620"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B97D07"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w:t>
            </w:r>
            <w:r w:rsidR="00436E2B">
              <w:rPr>
                <w:rFonts w:ascii="RijksoverheidSansText" w:hAnsi="RijksoverheidSansText" w:cs="Arial"/>
                <w:spacing w:val="5"/>
                <w:szCs w:val="19"/>
                <w:lang w:eastAsia="nl-NL"/>
              </w:rPr>
              <w:t xml:space="preserve"> 9</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666A45" w:rsidP="00E50AE9">
            <w:pPr>
              <w:suppressAutoHyphens/>
              <w:autoSpaceDN w:val="0"/>
              <w:spacing w:line="360" w:lineRule="auto"/>
              <w:textAlignment w:val="baseline"/>
              <w:rPr>
                <w:rFonts w:ascii="RijksoverheidSansText" w:hAnsi="RijksoverheidSansText" w:cs="Arial"/>
                <w:spacing w:val="5"/>
                <w:szCs w:val="19"/>
                <w:lang w:eastAsia="nl-NL"/>
              </w:rPr>
            </w:pPr>
            <w:r w:rsidRPr="00666A45">
              <w:rPr>
                <w:rFonts w:ascii="RijksoverheidSansText" w:hAnsi="RijksoverheidSansText"/>
                <w:sz w:val="18"/>
                <w:szCs w:val="18"/>
              </w:rPr>
              <w:t>De EPSS Oplossing biedt de mogelijkheid om stap-voor-stap een werkproces en/of taakuitvoering te beschrijven en om tekst en/of screenshots op te nemen in de stap-voor-stap instructies.</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2F3620"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B97D07"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w:t>
            </w:r>
            <w:r w:rsidR="00D533BC" w:rsidRPr="00710F33">
              <w:rPr>
                <w:rFonts w:ascii="RijksoverheidSansText" w:hAnsi="RijksoverheidSansText" w:cs="Arial"/>
                <w:spacing w:val="5"/>
                <w:szCs w:val="19"/>
                <w:lang w:eastAsia="nl-NL"/>
              </w:rPr>
              <w:t xml:space="preserve"> 10</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666A45" w:rsidRDefault="00666A45" w:rsidP="00666A45">
            <w:pPr>
              <w:suppressAutoHyphens/>
              <w:autoSpaceDN w:val="0"/>
              <w:spacing w:line="360" w:lineRule="auto"/>
              <w:textAlignment w:val="baseline"/>
              <w:rPr>
                <w:rFonts w:ascii="RijksoverheidSansText" w:hAnsi="RijksoverheidSansText"/>
                <w:sz w:val="18"/>
                <w:szCs w:val="18"/>
              </w:rPr>
            </w:pPr>
            <w:r w:rsidRPr="00666A45">
              <w:rPr>
                <w:rFonts w:ascii="RijksoverheidSansText" w:hAnsi="RijksoverheidSansText"/>
                <w:sz w:val="18"/>
                <w:szCs w:val="18"/>
              </w:rPr>
              <w:t>Voor het raadplegen van deze stap-voor-stap instructie (zie GUE 9.) biedt de EPSS Oplossing een gebruikersinterface die door de Eindgebruiker zo te gebruiken is dat door de Content te navigeren is (naar de volgende stap) of meeloopt met processtappen die de Eindgebruiker uitvoert.</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2F3620"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9574CE"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w:t>
            </w:r>
            <w:r w:rsidR="00D533BC" w:rsidRPr="00710F33">
              <w:rPr>
                <w:rFonts w:ascii="RijksoverheidSansText" w:hAnsi="RijksoverheidSansText" w:cs="Arial"/>
                <w:spacing w:val="5"/>
                <w:szCs w:val="19"/>
                <w:lang w:eastAsia="nl-NL"/>
              </w:rPr>
              <w:t xml:space="preserve"> 11</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666A45" w:rsidP="00E50AE9">
            <w:pPr>
              <w:suppressAutoHyphens/>
              <w:autoSpaceDN w:val="0"/>
              <w:spacing w:line="360" w:lineRule="auto"/>
              <w:textAlignment w:val="baseline"/>
              <w:rPr>
                <w:rFonts w:ascii="RijksoverheidSansText" w:hAnsi="RijksoverheidSansText" w:cs="Arial"/>
                <w:spacing w:val="5"/>
                <w:szCs w:val="19"/>
                <w:lang w:eastAsia="nl-NL"/>
              </w:rPr>
            </w:pPr>
            <w:r w:rsidRPr="00666A45">
              <w:rPr>
                <w:rFonts w:ascii="RijksoverheidSansText" w:hAnsi="RijksoverheidSansText"/>
                <w:sz w:val="18"/>
                <w:szCs w:val="18"/>
              </w:rPr>
              <w:t>De EPSS Oplossing biedt de mogelijkheid om Contentbeheerders (eigenaren van contentcreatieprocessen) te benoemen. Deze Contentbeheerders hebben de mogelijkheid om hun team verder in te vullen (bijv. andere Contentbeheerders of Experts).</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2F3620"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9574CE"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w:t>
            </w:r>
            <w:r w:rsidR="00D533BC" w:rsidRPr="00710F33">
              <w:rPr>
                <w:rFonts w:ascii="RijksoverheidSansText" w:hAnsi="RijksoverheidSansText" w:cs="Arial"/>
                <w:spacing w:val="5"/>
                <w:szCs w:val="19"/>
                <w:lang w:eastAsia="nl-NL"/>
              </w:rPr>
              <w:t xml:space="preserve"> 12</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666A45" w:rsidP="00D9308F">
            <w:pPr>
              <w:suppressAutoHyphens/>
              <w:autoSpaceDN w:val="0"/>
              <w:spacing w:line="360" w:lineRule="auto"/>
              <w:textAlignment w:val="baseline"/>
              <w:rPr>
                <w:rFonts w:ascii="RijksoverheidSansText" w:hAnsi="RijksoverheidSansText" w:cs="Arial"/>
                <w:spacing w:val="5"/>
                <w:szCs w:val="19"/>
                <w:lang w:eastAsia="nl-NL"/>
              </w:rPr>
            </w:pPr>
            <w:r w:rsidRPr="00666A45">
              <w:rPr>
                <w:rFonts w:ascii="RijksoverheidSansText" w:hAnsi="RijksoverheidSansText"/>
                <w:sz w:val="18"/>
                <w:szCs w:val="18"/>
              </w:rPr>
              <w:t>De EPSS Oplossing biedt de mogelijkheid om per werkproces een eigen goedkeurings- en publicatieworkflow in te richten.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2F3620"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9574CE"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w:t>
            </w:r>
            <w:r w:rsidR="00755737" w:rsidRPr="00710F33">
              <w:rPr>
                <w:rFonts w:ascii="RijksoverheidSansText" w:hAnsi="RijksoverheidSansText" w:cs="Arial"/>
                <w:spacing w:val="5"/>
                <w:szCs w:val="19"/>
                <w:lang w:eastAsia="nl-NL"/>
              </w:rPr>
              <w:t xml:space="preserve"> 13</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666A45" w:rsidP="00E50AE9">
            <w:pPr>
              <w:suppressAutoHyphens/>
              <w:autoSpaceDN w:val="0"/>
              <w:spacing w:line="360" w:lineRule="auto"/>
              <w:textAlignment w:val="baseline"/>
              <w:rPr>
                <w:rFonts w:ascii="RijksoverheidSansText" w:hAnsi="RijksoverheidSansText" w:cs="Arial"/>
                <w:spacing w:val="5"/>
                <w:szCs w:val="19"/>
                <w:lang w:eastAsia="nl-NL"/>
              </w:rPr>
            </w:pPr>
            <w:r w:rsidRPr="00666A45">
              <w:rPr>
                <w:rFonts w:ascii="RijksoverheidSansText" w:hAnsi="RijksoverheidSansText"/>
                <w:sz w:val="18"/>
                <w:szCs w:val="18"/>
              </w:rPr>
              <w:t>De EPSS Oplossing biedt een gebruikersinterface in de Nederlandse taal.</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2F3620"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9574CE"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w:t>
            </w:r>
            <w:r w:rsidR="00755737" w:rsidRPr="00710F33">
              <w:rPr>
                <w:rFonts w:ascii="RijksoverheidSansText" w:hAnsi="RijksoverheidSansText" w:cs="Arial"/>
                <w:spacing w:val="5"/>
                <w:szCs w:val="19"/>
                <w:lang w:eastAsia="nl-NL"/>
              </w:rPr>
              <w:t xml:space="preserve"> 14</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666A45" w:rsidP="00E50AE9">
            <w:pPr>
              <w:suppressAutoHyphens/>
              <w:autoSpaceDN w:val="0"/>
              <w:spacing w:line="360" w:lineRule="auto"/>
              <w:textAlignment w:val="baseline"/>
              <w:rPr>
                <w:rFonts w:ascii="RijksoverheidSansText" w:hAnsi="RijksoverheidSansText" w:cs="Arial"/>
                <w:spacing w:val="5"/>
                <w:szCs w:val="19"/>
                <w:lang w:eastAsia="nl-NL"/>
              </w:rPr>
            </w:pPr>
            <w:r w:rsidRPr="00666A45">
              <w:rPr>
                <w:rFonts w:ascii="RijksoverheidSansText" w:hAnsi="RijksoverheidSansText" w:cs="BAFCC A+ Univers"/>
                <w:color w:val="000000"/>
                <w:sz w:val="18"/>
                <w:szCs w:val="18"/>
              </w:rPr>
              <w:t>De EPSS Oplossing voorziet in rapportages over het gebruik van de Content, ten minste: hoe vaak wordt er gebruik gemaakt van de verschillende onderdelen (stap-voor-stap; operationele regels; verwijzingen; communicatie) per werkproces/activiteit/rol.</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666A45" w:rsidRPr="00710F33" w:rsidTr="005A7F9B">
        <w:trPr>
          <w:trHeight w:val="340"/>
        </w:trPr>
        <w:tc>
          <w:tcPr>
            <w:tcW w:w="906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66A45" w:rsidRPr="00666A45" w:rsidRDefault="00666A45" w:rsidP="00D9308F">
            <w:pPr>
              <w:suppressAutoHyphens/>
              <w:autoSpaceDN w:val="0"/>
              <w:spacing w:line="360" w:lineRule="auto"/>
              <w:textAlignment w:val="baseline"/>
              <w:rPr>
                <w:rFonts w:ascii="RijksoverheidSansText" w:hAnsi="RijksoverheidSansText" w:cs="Arial"/>
                <w:b/>
                <w:spacing w:val="5"/>
                <w:szCs w:val="19"/>
                <w:lang w:eastAsia="nl-NL"/>
              </w:rPr>
            </w:pPr>
            <w:r w:rsidRPr="00666A45">
              <w:rPr>
                <w:rFonts w:ascii="RijksoverheidSansText" w:hAnsi="RijksoverheidSansText" w:cs="Arial"/>
                <w:b/>
                <w:spacing w:val="5"/>
                <w:szCs w:val="19"/>
                <w:lang w:eastAsia="nl-NL"/>
              </w:rPr>
              <w:t>Hoofdstuk 3 IV kaders</w:t>
            </w:r>
          </w:p>
        </w:tc>
      </w:tr>
      <w:tr w:rsidR="002F3620"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9574CE"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w:t>
            </w:r>
            <w:r w:rsidR="00231E1A" w:rsidRPr="00710F33">
              <w:rPr>
                <w:rFonts w:ascii="RijksoverheidSansText" w:hAnsi="RijksoverheidSansText" w:cs="Arial"/>
                <w:spacing w:val="5"/>
                <w:szCs w:val="19"/>
                <w:lang w:eastAsia="nl-NL"/>
              </w:rPr>
              <w:t xml:space="preserve"> 15</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66A45" w:rsidRPr="00666A45" w:rsidRDefault="00666A45" w:rsidP="00666A45">
            <w:pPr>
              <w:suppressAutoHyphens/>
              <w:autoSpaceDN w:val="0"/>
              <w:spacing w:line="360" w:lineRule="auto"/>
              <w:textAlignment w:val="baseline"/>
              <w:rPr>
                <w:rFonts w:ascii="RijksoverheidSansText" w:hAnsi="RijksoverheidSansText"/>
                <w:sz w:val="18"/>
                <w:szCs w:val="18"/>
              </w:rPr>
            </w:pPr>
            <w:r w:rsidRPr="00666A45">
              <w:rPr>
                <w:rFonts w:ascii="RijksoverheidSansText" w:hAnsi="RijksoverheidSansText"/>
                <w:sz w:val="18"/>
                <w:szCs w:val="18"/>
              </w:rPr>
              <w:t>De Opdrachtnemer levert de EPSS Oplossing als één integraal werkend systeem, hoewel het uit meerdere onderdelen kan bestaan.</w:t>
            </w:r>
          </w:p>
          <w:p w:rsidR="00666A45" w:rsidRPr="00666A45" w:rsidRDefault="00666A45" w:rsidP="00666A45">
            <w:pPr>
              <w:suppressAutoHyphens/>
              <w:autoSpaceDN w:val="0"/>
              <w:spacing w:line="360" w:lineRule="auto"/>
              <w:textAlignment w:val="baseline"/>
              <w:rPr>
                <w:rFonts w:ascii="RijksoverheidSansText" w:hAnsi="RijksoverheidSansText"/>
                <w:sz w:val="18"/>
                <w:szCs w:val="18"/>
              </w:rPr>
            </w:pPr>
          </w:p>
          <w:p w:rsidR="00666A45" w:rsidRPr="00666A45" w:rsidRDefault="00666A45" w:rsidP="00666A45">
            <w:pPr>
              <w:suppressAutoHyphens/>
              <w:autoSpaceDN w:val="0"/>
              <w:spacing w:line="360" w:lineRule="auto"/>
              <w:textAlignment w:val="baseline"/>
              <w:rPr>
                <w:rFonts w:ascii="RijksoverheidSansText" w:hAnsi="RijksoverheidSansText"/>
                <w:sz w:val="18"/>
                <w:szCs w:val="18"/>
              </w:rPr>
            </w:pPr>
            <w:r w:rsidRPr="00666A45">
              <w:rPr>
                <w:rFonts w:ascii="RijksoverheidSansText" w:hAnsi="RijksoverheidSansText"/>
                <w:sz w:val="18"/>
                <w:szCs w:val="18"/>
              </w:rPr>
              <w:t>Als de EPSS Oplossing bestaat uit deeloplossingen dan is de integratie van deze deeloplossingen de verantwoordelijkheid van de Opdrachtnemer.</w:t>
            </w:r>
          </w:p>
          <w:p w:rsidR="002F3620" w:rsidRPr="00710F33" w:rsidRDefault="00666A45" w:rsidP="00666A45">
            <w:pPr>
              <w:suppressAutoHyphens/>
              <w:autoSpaceDN w:val="0"/>
              <w:spacing w:line="360" w:lineRule="auto"/>
              <w:textAlignment w:val="baseline"/>
              <w:rPr>
                <w:rFonts w:ascii="RijksoverheidSansText" w:hAnsi="RijksoverheidSansText" w:cs="Arial"/>
                <w:spacing w:val="5"/>
                <w:szCs w:val="19"/>
                <w:lang w:eastAsia="nl-NL"/>
              </w:rPr>
            </w:pPr>
            <w:r w:rsidRPr="00666A45">
              <w:rPr>
                <w:rFonts w:ascii="RijksoverheidSansText" w:hAnsi="RijksoverheidSansText"/>
                <w:sz w:val="18"/>
                <w:szCs w:val="18"/>
              </w:rPr>
              <w:t>Op verzoek van de Opdrachtgever wordt inzage gegeven in het samenstel van de leveranciersketen.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3938EE"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938EE" w:rsidRPr="00710F33" w:rsidRDefault="009574CE"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lastRenderedPageBreak/>
              <w:t>GUE</w:t>
            </w:r>
            <w:r w:rsidR="00231E1A" w:rsidRPr="00710F33">
              <w:rPr>
                <w:rFonts w:ascii="RijksoverheidSansText" w:hAnsi="RijksoverheidSansText" w:cs="Arial"/>
                <w:spacing w:val="5"/>
                <w:szCs w:val="19"/>
                <w:lang w:eastAsia="nl-NL"/>
              </w:rPr>
              <w:t xml:space="preserve"> 16</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938EE" w:rsidRPr="00710F33" w:rsidRDefault="00214BB3" w:rsidP="006A42A8">
            <w:pPr>
              <w:suppressAutoHyphens/>
              <w:autoSpaceDN w:val="0"/>
              <w:spacing w:line="360" w:lineRule="auto"/>
              <w:textAlignment w:val="baseline"/>
              <w:rPr>
                <w:rFonts w:ascii="RijksoverheidSansText" w:hAnsi="RijksoverheidSansText"/>
                <w:sz w:val="18"/>
                <w:szCs w:val="18"/>
              </w:rPr>
            </w:pPr>
            <w:r w:rsidRPr="00214BB3">
              <w:rPr>
                <w:rFonts w:ascii="RijksoverheidSansText" w:hAnsi="RijksoverheidSansText"/>
                <w:sz w:val="18"/>
                <w:szCs w:val="18"/>
              </w:rPr>
              <w:t>In het geval de EPSS Oplossing gebruik maakt van Applicatiecontextbepaling mogen bij het bepalen van de context in geen geval Persoonsge</w:t>
            </w:r>
            <w:r w:rsidR="008711A1">
              <w:rPr>
                <w:rFonts w:ascii="RijksoverheidSansText" w:hAnsi="RijksoverheidSansText"/>
                <w:sz w:val="18"/>
                <w:szCs w:val="18"/>
              </w:rPr>
              <w:t>ge</w:t>
            </w:r>
            <w:r w:rsidRPr="00214BB3">
              <w:rPr>
                <w:rFonts w:ascii="RijksoverheidSansText" w:hAnsi="RijksoverheidSansText"/>
                <w:sz w:val="18"/>
                <w:szCs w:val="18"/>
              </w:rPr>
              <w:t>vens het ICT-netwerk van Opdrachtgever verlaten.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938EE" w:rsidRPr="00710F33" w:rsidRDefault="003938EE"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3938EE"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938EE" w:rsidRPr="00710F33" w:rsidRDefault="009574CE"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w:t>
            </w:r>
            <w:r w:rsidR="00231E1A" w:rsidRPr="00710F33">
              <w:rPr>
                <w:rFonts w:ascii="RijksoverheidSansText" w:hAnsi="RijksoverheidSansText" w:cs="Arial"/>
                <w:spacing w:val="5"/>
                <w:szCs w:val="19"/>
                <w:lang w:eastAsia="nl-NL"/>
              </w:rPr>
              <w:t xml:space="preserve"> 17</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938EE" w:rsidRPr="00214BB3" w:rsidRDefault="00214BB3" w:rsidP="00214BB3">
            <w:pPr>
              <w:suppressAutoHyphens/>
              <w:autoSpaceDN w:val="0"/>
              <w:spacing w:line="360" w:lineRule="auto"/>
              <w:textAlignment w:val="baseline"/>
              <w:rPr>
                <w:rFonts w:ascii="RijksoverheidSansText" w:hAnsi="RijksoverheidSansText"/>
                <w:sz w:val="18"/>
                <w:szCs w:val="18"/>
              </w:rPr>
            </w:pPr>
            <w:r w:rsidRPr="00214BB3">
              <w:rPr>
                <w:rFonts w:ascii="RijksoverheidSansText" w:hAnsi="RijksoverheidSansText"/>
                <w:sz w:val="18"/>
                <w:szCs w:val="18"/>
              </w:rPr>
              <w:t>Indien de Opdrachtnemer of één van zijn onderaannemers een eigenaar buiten de EU heeft dan zijn maatregelen getroffen zodat (Persoons)Gegevens alleen conform de in de EU geldige wetgeving aan overheidspartijen in andere landen ter beschikking gesteld kunnen worden.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938EE" w:rsidRPr="00710F33" w:rsidRDefault="003938EE"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9574CE"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74CE" w:rsidRDefault="009574CE" w:rsidP="009574CE">
            <w:r w:rsidRPr="00AE3839">
              <w:rPr>
                <w:rFonts w:ascii="RijksoverheidSansText" w:hAnsi="RijksoverheidSansText" w:cs="Arial"/>
                <w:spacing w:val="5"/>
                <w:szCs w:val="19"/>
                <w:lang w:eastAsia="nl-NL"/>
              </w:rPr>
              <w:t>GUE</w:t>
            </w:r>
            <w:r>
              <w:rPr>
                <w:rFonts w:ascii="RijksoverheidSansText" w:hAnsi="RijksoverheidSansText" w:cs="Arial"/>
                <w:spacing w:val="5"/>
                <w:szCs w:val="19"/>
                <w:lang w:eastAsia="nl-NL"/>
              </w:rPr>
              <w:t xml:space="preserve"> 18</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AA695B" w:rsidRDefault="00214BB3" w:rsidP="00AA695B">
            <w:pPr>
              <w:suppressAutoHyphens/>
              <w:autoSpaceDN w:val="0"/>
              <w:spacing w:line="360" w:lineRule="auto"/>
              <w:textAlignment w:val="baseline"/>
              <w:rPr>
                <w:rFonts w:ascii="RijksoverheidSansText" w:hAnsi="RijksoverheidSansText"/>
                <w:sz w:val="18"/>
                <w:szCs w:val="18"/>
              </w:rPr>
            </w:pPr>
            <w:r w:rsidRPr="00214BB3">
              <w:rPr>
                <w:rFonts w:ascii="RijksoverheidSansText" w:hAnsi="RijksoverheidSansText"/>
                <w:sz w:val="18"/>
                <w:szCs w:val="18"/>
              </w:rPr>
              <w:t>De Opdrachtnemer is voor het leveren van de EPSS Oplossing ISO 27001 gecertificeerd of gelijkwaardig. Opzet, bestaan en werking van dit informatiebeveiligingsbeleid, dat tevens onderhevig is aan een PDCA-cyclus, kan gedurende de Overeenkomst op verzoek van Opdrachtgever worden aangetoond door Opdrachtnemer.</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9574CE" w:rsidP="009574CE">
            <w:pPr>
              <w:suppressAutoHyphens/>
              <w:autoSpaceDN w:val="0"/>
              <w:spacing w:line="360" w:lineRule="auto"/>
              <w:textAlignment w:val="baseline"/>
              <w:rPr>
                <w:rFonts w:ascii="RijksoverheidSansText" w:hAnsi="RijksoverheidSansText" w:cs="Arial"/>
                <w:spacing w:val="5"/>
                <w:szCs w:val="19"/>
                <w:lang w:eastAsia="nl-NL"/>
              </w:rPr>
            </w:pPr>
          </w:p>
        </w:tc>
      </w:tr>
      <w:tr w:rsidR="009574CE"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74CE" w:rsidRDefault="009574CE" w:rsidP="009574CE">
            <w:r w:rsidRPr="00AE3839">
              <w:rPr>
                <w:rFonts w:ascii="RijksoverheidSansText" w:hAnsi="RijksoverheidSansText" w:cs="Arial"/>
                <w:spacing w:val="5"/>
                <w:szCs w:val="19"/>
                <w:lang w:eastAsia="nl-NL"/>
              </w:rPr>
              <w:t>GUE</w:t>
            </w:r>
            <w:r>
              <w:rPr>
                <w:rFonts w:ascii="RijksoverheidSansText" w:hAnsi="RijksoverheidSansText" w:cs="Arial"/>
                <w:spacing w:val="5"/>
                <w:szCs w:val="19"/>
                <w:lang w:eastAsia="nl-NL"/>
              </w:rPr>
              <w:t xml:space="preserve"> 19</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464EF" w:rsidRDefault="00214BB3" w:rsidP="007464EF">
            <w:pPr>
              <w:suppressAutoHyphens/>
              <w:autoSpaceDN w:val="0"/>
              <w:spacing w:line="360" w:lineRule="auto"/>
              <w:textAlignment w:val="baseline"/>
              <w:rPr>
                <w:rFonts w:ascii="RijksoverheidSansText" w:hAnsi="RijksoverheidSansText"/>
                <w:sz w:val="18"/>
                <w:szCs w:val="18"/>
              </w:rPr>
            </w:pPr>
            <w:r w:rsidRPr="00214BB3">
              <w:rPr>
                <w:rFonts w:ascii="RijksoverheidSansText" w:hAnsi="RijksoverheidSansText"/>
                <w:sz w:val="18"/>
                <w:szCs w:val="18"/>
              </w:rPr>
              <w:t>De Gebruiker hoeft zich enkel één maal aan te melden om gebruik te maken van de integrale functionaliteit van de EPSS Oplossing. De EPSS Oplossing ondersteunt hiertoe federatieve authenticatie op basis van SAML 2.0.</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9574CE" w:rsidP="009574CE">
            <w:pPr>
              <w:suppressAutoHyphens/>
              <w:autoSpaceDN w:val="0"/>
              <w:spacing w:line="360" w:lineRule="auto"/>
              <w:textAlignment w:val="baseline"/>
              <w:rPr>
                <w:rFonts w:ascii="RijksoverheidSansText" w:hAnsi="RijksoverheidSansText" w:cs="Arial"/>
                <w:spacing w:val="5"/>
                <w:szCs w:val="19"/>
                <w:lang w:eastAsia="nl-NL"/>
              </w:rPr>
            </w:pPr>
          </w:p>
        </w:tc>
      </w:tr>
      <w:tr w:rsidR="009574CE"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74CE" w:rsidRDefault="009574CE" w:rsidP="009574CE">
            <w:r w:rsidRPr="00AE3839">
              <w:rPr>
                <w:rFonts w:ascii="RijksoverheidSansText" w:hAnsi="RijksoverheidSansText" w:cs="Arial"/>
                <w:spacing w:val="5"/>
                <w:szCs w:val="19"/>
                <w:lang w:eastAsia="nl-NL"/>
              </w:rPr>
              <w:t>GUE</w:t>
            </w:r>
            <w:r>
              <w:rPr>
                <w:rFonts w:ascii="RijksoverheidSansText" w:hAnsi="RijksoverheidSansText" w:cs="Arial"/>
                <w:spacing w:val="5"/>
                <w:szCs w:val="19"/>
                <w:lang w:eastAsia="nl-NL"/>
              </w:rPr>
              <w:t xml:space="preserve"> 20</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214BB3" w:rsidP="009574CE">
            <w:pPr>
              <w:suppressAutoHyphens/>
              <w:autoSpaceDN w:val="0"/>
              <w:spacing w:line="360" w:lineRule="auto"/>
              <w:textAlignment w:val="baseline"/>
              <w:rPr>
                <w:rFonts w:ascii="RijksoverheidSansText" w:hAnsi="RijksoverheidSansText"/>
                <w:sz w:val="18"/>
                <w:szCs w:val="18"/>
              </w:rPr>
            </w:pPr>
            <w:r w:rsidRPr="00214BB3">
              <w:rPr>
                <w:rFonts w:ascii="RijksoverheidSansText" w:hAnsi="RijksoverheidSansText"/>
                <w:sz w:val="18"/>
                <w:szCs w:val="18"/>
              </w:rPr>
              <w:t>Indien de EPSS Oplossing gebruik maakt van een gebruikersidentificatie (Gebruikersaccount), is deze door Opdrachtgever altijd één op één herleidbaar naar een Natuurlijk Persoon.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9574CE" w:rsidP="009574CE">
            <w:pPr>
              <w:suppressAutoHyphens/>
              <w:autoSpaceDN w:val="0"/>
              <w:spacing w:line="360" w:lineRule="auto"/>
              <w:textAlignment w:val="baseline"/>
              <w:rPr>
                <w:rFonts w:ascii="RijksoverheidSansText" w:hAnsi="RijksoverheidSansText" w:cs="Arial"/>
                <w:spacing w:val="5"/>
                <w:szCs w:val="19"/>
                <w:lang w:eastAsia="nl-NL"/>
              </w:rPr>
            </w:pPr>
          </w:p>
        </w:tc>
      </w:tr>
      <w:tr w:rsidR="009574CE"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74CE" w:rsidRDefault="009574CE" w:rsidP="009574CE">
            <w:r w:rsidRPr="00AE3839">
              <w:rPr>
                <w:rFonts w:ascii="RijksoverheidSansText" w:hAnsi="RijksoverheidSansText" w:cs="Arial"/>
                <w:spacing w:val="5"/>
                <w:szCs w:val="19"/>
                <w:lang w:eastAsia="nl-NL"/>
              </w:rPr>
              <w:t>GUE</w:t>
            </w:r>
            <w:r w:rsidR="00E1770A">
              <w:rPr>
                <w:rFonts w:ascii="RijksoverheidSansText" w:hAnsi="RijksoverheidSansText" w:cs="Arial"/>
                <w:spacing w:val="5"/>
                <w:szCs w:val="19"/>
                <w:lang w:eastAsia="nl-NL"/>
              </w:rPr>
              <w:t xml:space="preserve"> 21</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214BB3" w:rsidP="009574CE">
            <w:pPr>
              <w:suppressAutoHyphens/>
              <w:autoSpaceDN w:val="0"/>
              <w:spacing w:line="360" w:lineRule="auto"/>
              <w:textAlignment w:val="baseline"/>
              <w:rPr>
                <w:rFonts w:ascii="RijksoverheidSansText" w:hAnsi="RijksoverheidSansText"/>
                <w:sz w:val="18"/>
                <w:szCs w:val="18"/>
              </w:rPr>
            </w:pPr>
            <w:r w:rsidRPr="00214BB3">
              <w:rPr>
                <w:rFonts w:ascii="RijksoverheidSansText" w:hAnsi="RijksoverheidSansText"/>
                <w:sz w:val="18"/>
                <w:szCs w:val="18"/>
              </w:rPr>
              <w:t>De EPSS Oplossing beschikt over een rollen/rechten structuur met de mogelijkheid voor Opdrachtgever om Gebruikers te autoriseren op één en/of meer rechten (ten minste toegang tot de toepassing en inzien, creëren, wijzigen, goedkeuren, publiceren en de-publiceren van content).</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9574CE" w:rsidP="009574CE">
            <w:pPr>
              <w:suppressAutoHyphens/>
              <w:autoSpaceDN w:val="0"/>
              <w:spacing w:line="360" w:lineRule="auto"/>
              <w:textAlignment w:val="baseline"/>
              <w:rPr>
                <w:rFonts w:ascii="RijksoverheidSansText" w:hAnsi="RijksoverheidSansText" w:cs="Arial"/>
                <w:spacing w:val="5"/>
                <w:szCs w:val="19"/>
                <w:lang w:eastAsia="nl-NL"/>
              </w:rPr>
            </w:pPr>
          </w:p>
        </w:tc>
      </w:tr>
      <w:tr w:rsidR="009574CE"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74CE" w:rsidRDefault="009574CE" w:rsidP="009574CE">
            <w:r w:rsidRPr="00AE3839">
              <w:rPr>
                <w:rFonts w:ascii="RijksoverheidSansText" w:hAnsi="RijksoverheidSansText" w:cs="Arial"/>
                <w:spacing w:val="5"/>
                <w:szCs w:val="19"/>
                <w:lang w:eastAsia="nl-NL"/>
              </w:rPr>
              <w:t>GUE</w:t>
            </w:r>
            <w:r w:rsidR="00E1770A">
              <w:rPr>
                <w:rFonts w:ascii="RijksoverheidSansText" w:hAnsi="RijksoverheidSansText" w:cs="Arial"/>
                <w:spacing w:val="5"/>
                <w:szCs w:val="19"/>
                <w:lang w:eastAsia="nl-NL"/>
              </w:rPr>
              <w:t xml:space="preserve"> 22</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214BB3" w:rsidP="000213DB">
            <w:pPr>
              <w:suppressAutoHyphens/>
              <w:autoSpaceDN w:val="0"/>
              <w:spacing w:line="360" w:lineRule="auto"/>
              <w:textAlignment w:val="baseline"/>
              <w:rPr>
                <w:rFonts w:ascii="RijksoverheidSansText" w:hAnsi="RijksoverheidSansText"/>
                <w:sz w:val="18"/>
                <w:szCs w:val="18"/>
              </w:rPr>
            </w:pPr>
            <w:r w:rsidRPr="00214BB3">
              <w:rPr>
                <w:rFonts w:ascii="RijksoverheidSansText" w:hAnsi="RijksoverheidSansText"/>
                <w:sz w:val="18"/>
                <w:szCs w:val="18"/>
              </w:rPr>
              <w:t>De EPSS Oplossing biedt een mechanisme voor Two-Factor Authenticatie aan. De Opdrachtgever bepaalt voor welke rollen gebruik van Two-Factor Authenticatie binnen de EPSS Oplossing verplicht is.</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9574CE" w:rsidP="009574CE">
            <w:pPr>
              <w:suppressAutoHyphens/>
              <w:autoSpaceDN w:val="0"/>
              <w:spacing w:line="360" w:lineRule="auto"/>
              <w:textAlignment w:val="baseline"/>
              <w:rPr>
                <w:rFonts w:ascii="RijksoverheidSansText" w:hAnsi="RijksoverheidSansText" w:cs="Arial"/>
                <w:spacing w:val="5"/>
                <w:szCs w:val="19"/>
                <w:lang w:eastAsia="nl-NL"/>
              </w:rPr>
            </w:pPr>
          </w:p>
        </w:tc>
      </w:tr>
      <w:tr w:rsidR="009574CE"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74CE" w:rsidRDefault="009574CE" w:rsidP="009574CE">
            <w:r w:rsidRPr="00AE3839">
              <w:rPr>
                <w:rFonts w:ascii="RijksoverheidSansText" w:hAnsi="RijksoverheidSansText" w:cs="Arial"/>
                <w:spacing w:val="5"/>
                <w:szCs w:val="19"/>
                <w:lang w:eastAsia="nl-NL"/>
              </w:rPr>
              <w:t>GUE</w:t>
            </w:r>
            <w:r w:rsidR="00E1770A">
              <w:rPr>
                <w:rFonts w:ascii="RijksoverheidSansText" w:hAnsi="RijksoverheidSansText" w:cs="Arial"/>
                <w:spacing w:val="5"/>
                <w:szCs w:val="19"/>
                <w:lang w:eastAsia="nl-NL"/>
              </w:rPr>
              <w:t xml:space="preserve"> 23</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214BB3" w:rsidP="000213DB">
            <w:pPr>
              <w:suppressAutoHyphens/>
              <w:autoSpaceDN w:val="0"/>
              <w:spacing w:line="360" w:lineRule="auto"/>
              <w:textAlignment w:val="baseline"/>
              <w:rPr>
                <w:rFonts w:ascii="RijksoverheidSansText" w:hAnsi="RijksoverheidSansText"/>
                <w:sz w:val="18"/>
                <w:szCs w:val="18"/>
              </w:rPr>
            </w:pPr>
            <w:r w:rsidRPr="00214BB3">
              <w:rPr>
                <w:rFonts w:ascii="RijksoverheidSansText" w:hAnsi="RijksoverheidSansText"/>
                <w:sz w:val="18"/>
                <w:szCs w:val="18"/>
              </w:rPr>
              <w:t>Gegevens van de Opdrachtgever worden binnen de Europese Economische Ruimte (EER) opgeslagen en gedurende de levenscyclus van de Gegevens, blijven deze Gegevens binnen de EER.</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9574CE" w:rsidP="009574CE">
            <w:pPr>
              <w:suppressAutoHyphens/>
              <w:autoSpaceDN w:val="0"/>
              <w:spacing w:line="360" w:lineRule="auto"/>
              <w:textAlignment w:val="baseline"/>
              <w:rPr>
                <w:rFonts w:ascii="RijksoverheidSansText" w:hAnsi="RijksoverheidSansText" w:cs="Arial"/>
                <w:spacing w:val="5"/>
                <w:szCs w:val="19"/>
                <w:lang w:eastAsia="nl-NL"/>
              </w:rPr>
            </w:pPr>
          </w:p>
        </w:tc>
      </w:tr>
      <w:tr w:rsidR="009574CE"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74CE" w:rsidRDefault="009574CE" w:rsidP="009574CE">
            <w:r w:rsidRPr="00AE3839">
              <w:rPr>
                <w:rFonts w:ascii="RijksoverheidSansText" w:hAnsi="RijksoverheidSansText" w:cs="Arial"/>
                <w:spacing w:val="5"/>
                <w:szCs w:val="19"/>
                <w:lang w:eastAsia="nl-NL"/>
              </w:rPr>
              <w:t>GUE</w:t>
            </w:r>
            <w:r w:rsidR="007666BC">
              <w:rPr>
                <w:rFonts w:ascii="RijksoverheidSansText" w:hAnsi="RijksoverheidSansText" w:cs="Arial"/>
                <w:spacing w:val="5"/>
                <w:szCs w:val="19"/>
                <w:lang w:eastAsia="nl-NL"/>
              </w:rPr>
              <w:t xml:space="preserve"> 24</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214BB3" w:rsidP="009574CE">
            <w:pPr>
              <w:suppressAutoHyphens/>
              <w:autoSpaceDN w:val="0"/>
              <w:spacing w:line="360" w:lineRule="auto"/>
              <w:textAlignment w:val="baseline"/>
              <w:rPr>
                <w:rFonts w:ascii="RijksoverheidSansText" w:hAnsi="RijksoverheidSansText"/>
                <w:sz w:val="18"/>
                <w:szCs w:val="18"/>
              </w:rPr>
            </w:pPr>
            <w:r w:rsidRPr="00214BB3">
              <w:rPr>
                <w:rFonts w:ascii="RijksoverheidSansText" w:hAnsi="RijksoverheidSansText"/>
                <w:sz w:val="18"/>
                <w:szCs w:val="18"/>
              </w:rPr>
              <w:t>Gegevens van de Opdrachtnemer worden gescheiden opgeslagen van de Gegevens van andere klanten. Toegang tot deze Gegevens is beperkt tot de Opdrachtgever en –voor zover noodzakelijk voor het uitvoeren van de Overeenkomst – de Opdrachtnemer.</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9574CE" w:rsidP="009574CE">
            <w:pPr>
              <w:suppressAutoHyphens/>
              <w:autoSpaceDN w:val="0"/>
              <w:spacing w:line="360" w:lineRule="auto"/>
              <w:textAlignment w:val="baseline"/>
              <w:rPr>
                <w:rFonts w:ascii="RijksoverheidSansText" w:hAnsi="RijksoverheidSansText" w:cs="Arial"/>
                <w:spacing w:val="5"/>
                <w:szCs w:val="19"/>
                <w:lang w:eastAsia="nl-NL"/>
              </w:rPr>
            </w:pPr>
          </w:p>
        </w:tc>
      </w:tr>
      <w:tr w:rsidR="009574CE"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74CE" w:rsidRDefault="009574CE" w:rsidP="009574CE">
            <w:r w:rsidRPr="00AE3839">
              <w:rPr>
                <w:rFonts w:ascii="RijksoverheidSansText" w:hAnsi="RijksoverheidSansText" w:cs="Arial"/>
                <w:spacing w:val="5"/>
                <w:szCs w:val="19"/>
                <w:lang w:eastAsia="nl-NL"/>
              </w:rPr>
              <w:t>GUE</w:t>
            </w:r>
            <w:r w:rsidR="007666BC">
              <w:rPr>
                <w:rFonts w:ascii="RijksoverheidSansText" w:hAnsi="RijksoverheidSansText" w:cs="Arial"/>
                <w:spacing w:val="5"/>
                <w:szCs w:val="19"/>
                <w:lang w:eastAsia="nl-NL"/>
              </w:rPr>
              <w:t xml:space="preserve"> 25</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4BB3" w:rsidRPr="00214BB3" w:rsidRDefault="00214BB3" w:rsidP="00214BB3">
            <w:pPr>
              <w:suppressAutoHyphens/>
              <w:autoSpaceDN w:val="0"/>
              <w:spacing w:line="360" w:lineRule="auto"/>
              <w:textAlignment w:val="baseline"/>
              <w:rPr>
                <w:rFonts w:ascii="RijksoverheidSansText" w:hAnsi="RijksoverheidSansText"/>
                <w:sz w:val="18"/>
                <w:szCs w:val="18"/>
              </w:rPr>
            </w:pPr>
            <w:r w:rsidRPr="00214BB3">
              <w:rPr>
                <w:rFonts w:ascii="RijksoverheidSansText" w:hAnsi="RijksoverheidSansText"/>
                <w:sz w:val="18"/>
                <w:szCs w:val="18"/>
              </w:rPr>
              <w:t xml:space="preserve">Opdrachtnemer dient gebruik te maken van versleuteling voor de uitwisseling van Gegevens tussen de EPSS Oplossing en andere partijen. </w:t>
            </w:r>
          </w:p>
          <w:p w:rsidR="00214BB3" w:rsidRPr="00214BB3" w:rsidRDefault="00214BB3" w:rsidP="00214BB3">
            <w:pPr>
              <w:suppressAutoHyphens/>
              <w:autoSpaceDN w:val="0"/>
              <w:spacing w:line="360" w:lineRule="auto"/>
              <w:textAlignment w:val="baseline"/>
              <w:rPr>
                <w:rFonts w:ascii="RijksoverheidSansText" w:hAnsi="RijksoverheidSansText"/>
                <w:sz w:val="18"/>
                <w:szCs w:val="18"/>
              </w:rPr>
            </w:pPr>
          </w:p>
          <w:p w:rsidR="009574CE" w:rsidRPr="00710F33" w:rsidRDefault="00214BB3" w:rsidP="00214BB3">
            <w:pPr>
              <w:suppressAutoHyphens/>
              <w:autoSpaceDN w:val="0"/>
              <w:spacing w:line="360" w:lineRule="auto"/>
              <w:textAlignment w:val="baseline"/>
              <w:rPr>
                <w:rFonts w:ascii="RijksoverheidSansText" w:hAnsi="RijksoverheidSansText"/>
                <w:sz w:val="18"/>
                <w:szCs w:val="18"/>
              </w:rPr>
            </w:pPr>
            <w:r w:rsidRPr="00214BB3">
              <w:rPr>
                <w:rFonts w:ascii="RijksoverheidSansText" w:hAnsi="RijksoverheidSansText"/>
                <w:sz w:val="18"/>
                <w:szCs w:val="18"/>
              </w:rPr>
              <w:t>De gebruikte TLS-versie is conform de aanbeveling van NCSC (goed).</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9574CE" w:rsidP="009574CE">
            <w:pPr>
              <w:suppressAutoHyphens/>
              <w:autoSpaceDN w:val="0"/>
              <w:spacing w:line="360" w:lineRule="auto"/>
              <w:textAlignment w:val="baseline"/>
              <w:rPr>
                <w:rFonts w:ascii="RijksoverheidSansText" w:hAnsi="RijksoverheidSansText" w:cs="Arial"/>
                <w:spacing w:val="5"/>
                <w:szCs w:val="19"/>
                <w:lang w:eastAsia="nl-NL"/>
              </w:rPr>
            </w:pPr>
          </w:p>
        </w:tc>
      </w:tr>
      <w:tr w:rsidR="00214BB3" w:rsidRPr="00710F33" w:rsidTr="005E4EBB">
        <w:trPr>
          <w:trHeight w:val="340"/>
        </w:trPr>
        <w:tc>
          <w:tcPr>
            <w:tcW w:w="906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14BB3" w:rsidRPr="00214BB3" w:rsidRDefault="00214BB3" w:rsidP="009574CE">
            <w:pPr>
              <w:suppressAutoHyphens/>
              <w:autoSpaceDN w:val="0"/>
              <w:spacing w:line="360" w:lineRule="auto"/>
              <w:textAlignment w:val="baseline"/>
              <w:rPr>
                <w:rFonts w:ascii="RijksoverheidSansText" w:hAnsi="RijksoverheidSansText" w:cs="Arial"/>
                <w:b/>
                <w:spacing w:val="5"/>
                <w:szCs w:val="19"/>
                <w:lang w:eastAsia="nl-NL"/>
              </w:rPr>
            </w:pPr>
            <w:r w:rsidRPr="00214BB3">
              <w:rPr>
                <w:rFonts w:ascii="RijksoverheidSansText" w:hAnsi="RijksoverheidSansText" w:cs="Arial"/>
                <w:b/>
                <w:spacing w:val="5"/>
                <w:szCs w:val="19"/>
                <w:lang w:eastAsia="nl-NL"/>
              </w:rPr>
              <w:t>Hoofdstuk 6 Operationele fase</w:t>
            </w:r>
          </w:p>
        </w:tc>
      </w:tr>
      <w:tr w:rsidR="009574CE"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74CE" w:rsidRDefault="009574CE" w:rsidP="009574CE">
            <w:r w:rsidRPr="00AE3839">
              <w:rPr>
                <w:rFonts w:ascii="RijksoverheidSansText" w:hAnsi="RijksoverheidSansText" w:cs="Arial"/>
                <w:spacing w:val="5"/>
                <w:szCs w:val="19"/>
                <w:lang w:eastAsia="nl-NL"/>
              </w:rPr>
              <w:t>GUE</w:t>
            </w:r>
            <w:r w:rsidR="007666BC">
              <w:rPr>
                <w:rFonts w:ascii="RijksoverheidSansText" w:hAnsi="RijksoverheidSansText" w:cs="Arial"/>
                <w:spacing w:val="5"/>
                <w:szCs w:val="19"/>
                <w:lang w:eastAsia="nl-NL"/>
              </w:rPr>
              <w:t xml:space="preserve"> 26</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214BB3" w:rsidP="009574CE">
            <w:pPr>
              <w:suppressAutoHyphens/>
              <w:autoSpaceDN w:val="0"/>
              <w:spacing w:line="360" w:lineRule="auto"/>
              <w:textAlignment w:val="baseline"/>
              <w:rPr>
                <w:rFonts w:ascii="RijksoverheidSansText" w:hAnsi="RijksoverheidSansText"/>
                <w:sz w:val="18"/>
                <w:szCs w:val="18"/>
              </w:rPr>
            </w:pPr>
            <w:r w:rsidRPr="00214BB3">
              <w:rPr>
                <w:rFonts w:ascii="RijksoverheidSansText" w:hAnsi="RijksoverheidSansText"/>
                <w:sz w:val="18"/>
                <w:szCs w:val="18"/>
              </w:rPr>
              <w:t>Inschrijver levert bij Inschrijving een concept SLA op. De SLA beschrijft in elk geval de wijze waarop door Opdrachtnemer invulling wordt gegeven aan derde lijns Onderhoud en Support en worden ten minste de in dit hoofdstuk vermelde normen in opgenomen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9574CE" w:rsidP="009574CE">
            <w:pPr>
              <w:suppressAutoHyphens/>
              <w:autoSpaceDN w:val="0"/>
              <w:spacing w:line="360" w:lineRule="auto"/>
              <w:textAlignment w:val="baseline"/>
              <w:rPr>
                <w:rFonts w:ascii="RijksoverheidSansText" w:hAnsi="RijksoverheidSansText" w:cs="Arial"/>
                <w:spacing w:val="5"/>
                <w:szCs w:val="19"/>
                <w:lang w:eastAsia="nl-NL"/>
              </w:rPr>
            </w:pPr>
          </w:p>
        </w:tc>
      </w:tr>
      <w:tr w:rsidR="00214BB3" w:rsidRPr="00710F33" w:rsidTr="003C25A8">
        <w:trPr>
          <w:trHeight w:val="340"/>
        </w:trPr>
        <w:tc>
          <w:tcPr>
            <w:tcW w:w="906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14BB3" w:rsidRPr="00214BB3" w:rsidRDefault="00214BB3" w:rsidP="009574CE">
            <w:pPr>
              <w:suppressAutoHyphens/>
              <w:autoSpaceDN w:val="0"/>
              <w:spacing w:line="360" w:lineRule="auto"/>
              <w:textAlignment w:val="baseline"/>
              <w:rPr>
                <w:rFonts w:ascii="RijksoverheidSansText" w:hAnsi="RijksoverheidSansText" w:cs="Arial"/>
                <w:b/>
                <w:spacing w:val="5"/>
                <w:szCs w:val="19"/>
                <w:lang w:eastAsia="nl-NL"/>
              </w:rPr>
            </w:pPr>
            <w:r>
              <w:rPr>
                <w:rFonts w:ascii="RijksoverheidSansText" w:hAnsi="RijksoverheidSansText" w:cs="Arial"/>
                <w:b/>
                <w:spacing w:val="5"/>
                <w:szCs w:val="19"/>
                <w:lang w:eastAsia="nl-NL"/>
              </w:rPr>
              <w:t>Hoofdstuk 9 Juridische kaders</w:t>
            </w:r>
          </w:p>
        </w:tc>
      </w:tr>
      <w:tr w:rsidR="009574CE"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74CE" w:rsidRDefault="009574CE" w:rsidP="009574CE">
            <w:r w:rsidRPr="00AE3839">
              <w:rPr>
                <w:rFonts w:ascii="RijksoverheidSansText" w:hAnsi="RijksoverheidSansText" w:cs="Arial"/>
                <w:spacing w:val="5"/>
                <w:szCs w:val="19"/>
                <w:lang w:eastAsia="nl-NL"/>
              </w:rPr>
              <w:t>GUE</w:t>
            </w:r>
            <w:r w:rsidR="00214BB3">
              <w:rPr>
                <w:rFonts w:ascii="RijksoverheidSansText" w:hAnsi="RijksoverheidSansText" w:cs="Arial"/>
                <w:spacing w:val="5"/>
                <w:szCs w:val="19"/>
                <w:lang w:eastAsia="nl-NL"/>
              </w:rPr>
              <w:t xml:space="preserve"> 27</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214BB3" w:rsidP="009574CE">
            <w:pPr>
              <w:suppressAutoHyphens/>
              <w:autoSpaceDN w:val="0"/>
              <w:spacing w:line="360" w:lineRule="auto"/>
              <w:textAlignment w:val="baseline"/>
              <w:rPr>
                <w:rFonts w:ascii="RijksoverheidSansText" w:hAnsi="RijksoverheidSansText"/>
                <w:sz w:val="18"/>
                <w:szCs w:val="18"/>
              </w:rPr>
            </w:pPr>
            <w:r w:rsidRPr="00214BB3">
              <w:rPr>
                <w:rFonts w:ascii="RijksoverheidSansText" w:hAnsi="RijksoverheidSansText"/>
                <w:sz w:val="18"/>
                <w:szCs w:val="18"/>
              </w:rPr>
              <w:t>Inschrijver gaat akkoord met de concept Overeenkomst met inbegrip van de eventuele per Nota van Inlichtingen kenbaar gemaakte wijzigingen zoals genoemd in deze paragraaf.</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9574CE" w:rsidP="009574CE">
            <w:pPr>
              <w:suppressAutoHyphens/>
              <w:autoSpaceDN w:val="0"/>
              <w:spacing w:line="360" w:lineRule="auto"/>
              <w:textAlignment w:val="baseline"/>
              <w:rPr>
                <w:rFonts w:ascii="RijksoverheidSansText" w:hAnsi="RijksoverheidSansText" w:cs="Arial"/>
                <w:spacing w:val="5"/>
                <w:szCs w:val="19"/>
                <w:lang w:eastAsia="nl-NL"/>
              </w:rPr>
            </w:pPr>
          </w:p>
        </w:tc>
      </w:tr>
      <w:tr w:rsidR="00214BB3" w:rsidRPr="00710F33" w:rsidTr="00BA2D37">
        <w:trPr>
          <w:trHeight w:val="340"/>
        </w:trPr>
        <w:tc>
          <w:tcPr>
            <w:tcW w:w="906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14BB3" w:rsidRPr="00214BB3" w:rsidRDefault="00214BB3" w:rsidP="009574CE">
            <w:pPr>
              <w:suppressAutoHyphens/>
              <w:autoSpaceDN w:val="0"/>
              <w:spacing w:line="360" w:lineRule="auto"/>
              <w:textAlignment w:val="baseline"/>
              <w:rPr>
                <w:rFonts w:ascii="RijksoverheidSansText" w:hAnsi="RijksoverheidSansText" w:cs="Arial"/>
                <w:b/>
                <w:spacing w:val="5"/>
                <w:szCs w:val="19"/>
                <w:lang w:eastAsia="nl-NL"/>
              </w:rPr>
            </w:pPr>
            <w:r>
              <w:rPr>
                <w:rFonts w:ascii="RijksoverheidSansText" w:hAnsi="RijksoverheidSansText" w:cs="Arial"/>
                <w:b/>
                <w:spacing w:val="5"/>
                <w:szCs w:val="19"/>
                <w:lang w:eastAsia="nl-NL"/>
              </w:rPr>
              <w:t>Hoofdstuk 10 Prijsstelling</w:t>
            </w:r>
          </w:p>
        </w:tc>
      </w:tr>
      <w:tr w:rsidR="00214BB3"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14BB3" w:rsidRDefault="00214BB3" w:rsidP="00214BB3">
            <w:r w:rsidRPr="00AE3839">
              <w:rPr>
                <w:rFonts w:ascii="RijksoverheidSansText" w:hAnsi="RijksoverheidSansText" w:cs="Arial"/>
                <w:spacing w:val="5"/>
                <w:szCs w:val="19"/>
                <w:lang w:eastAsia="nl-NL"/>
              </w:rPr>
              <w:lastRenderedPageBreak/>
              <w:t>GUE</w:t>
            </w:r>
            <w:r>
              <w:rPr>
                <w:rFonts w:ascii="RijksoverheidSansText" w:hAnsi="RijksoverheidSansText" w:cs="Arial"/>
                <w:spacing w:val="5"/>
                <w:szCs w:val="19"/>
                <w:lang w:eastAsia="nl-NL"/>
              </w:rPr>
              <w:t xml:space="preserve"> 28</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4BB3" w:rsidRPr="00710F33" w:rsidRDefault="00214BB3" w:rsidP="00214BB3">
            <w:pPr>
              <w:suppressAutoHyphens/>
              <w:autoSpaceDN w:val="0"/>
              <w:spacing w:line="360" w:lineRule="auto"/>
              <w:textAlignment w:val="baseline"/>
              <w:rPr>
                <w:rFonts w:ascii="RijksoverheidSansText" w:hAnsi="RijksoverheidSansText"/>
                <w:sz w:val="18"/>
                <w:szCs w:val="18"/>
              </w:rPr>
            </w:pPr>
            <w:r w:rsidRPr="00214BB3">
              <w:rPr>
                <w:rFonts w:ascii="RijksoverheidSansText" w:hAnsi="RijksoverheidSansText"/>
                <w:sz w:val="18"/>
                <w:szCs w:val="18"/>
              </w:rPr>
              <w:t>Eventuele valutarisico’s zijn volledig voor rekening van Opdrachtnemer en worden geacht in de geoffreerde Prijzen te zijn verwerkt.</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4BB3" w:rsidRPr="00710F33" w:rsidRDefault="00214BB3" w:rsidP="00214BB3">
            <w:pPr>
              <w:suppressAutoHyphens/>
              <w:autoSpaceDN w:val="0"/>
              <w:spacing w:line="360" w:lineRule="auto"/>
              <w:textAlignment w:val="baseline"/>
              <w:rPr>
                <w:rFonts w:ascii="RijksoverheidSansText" w:hAnsi="RijksoverheidSansText" w:cs="Arial"/>
                <w:spacing w:val="5"/>
                <w:szCs w:val="19"/>
                <w:lang w:eastAsia="nl-NL"/>
              </w:rPr>
            </w:pPr>
          </w:p>
        </w:tc>
      </w:tr>
    </w:tbl>
    <w:p w:rsidR="00B453D7" w:rsidRPr="00B453D7" w:rsidRDefault="00B453D7" w:rsidP="00B453D7">
      <w:pPr>
        <w:suppressAutoHyphens/>
        <w:autoSpaceDN w:val="0"/>
        <w:textAlignment w:val="baseline"/>
        <w:rPr>
          <w:rFonts w:ascii="RijksoverheidSansText" w:hAnsi="RijksoverheidSansText"/>
          <w:sz w:val="18"/>
          <w:szCs w:val="18"/>
        </w:rPr>
      </w:pPr>
    </w:p>
    <w:tbl>
      <w:tblPr>
        <w:tblW w:w="9288" w:type="dxa"/>
        <w:tblCellMar>
          <w:left w:w="10" w:type="dxa"/>
          <w:right w:w="10" w:type="dxa"/>
        </w:tblCellMar>
        <w:tblLook w:val="0000" w:firstRow="0" w:lastRow="0" w:firstColumn="0" w:lastColumn="0" w:noHBand="0" w:noVBand="0"/>
      </w:tblPr>
      <w:tblGrid>
        <w:gridCol w:w="5069"/>
        <w:gridCol w:w="4219"/>
      </w:tblGrid>
      <w:tr w:rsidR="00B453D7" w:rsidRPr="00B453D7" w:rsidTr="00CD35EB">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453D7" w:rsidRPr="00B453D7" w:rsidRDefault="00A96A05" w:rsidP="00B453D7">
            <w:pPr>
              <w:suppressAutoHyphens/>
              <w:autoSpaceDN w:val="0"/>
              <w:spacing w:line="240" w:lineRule="auto"/>
              <w:textAlignment w:val="baseline"/>
              <w:rPr>
                <w:rFonts w:ascii="RijksoverheidSansText" w:hAnsi="RijksoverheidSansText"/>
                <w:sz w:val="18"/>
                <w:szCs w:val="18"/>
              </w:rPr>
            </w:pPr>
            <w:r>
              <w:rPr>
                <w:rFonts w:ascii="RijksoverheidSansText" w:hAnsi="RijksoverheidSansText"/>
                <w:sz w:val="18"/>
                <w:szCs w:val="18"/>
              </w:rPr>
              <w:t>Inschrijver</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453D7" w:rsidRPr="00B453D7" w:rsidRDefault="00B453D7" w:rsidP="00B453D7">
            <w:pPr>
              <w:suppressAutoHyphens/>
              <w:autoSpaceDN w:val="0"/>
              <w:spacing w:line="240" w:lineRule="auto"/>
              <w:textAlignment w:val="baseline"/>
              <w:rPr>
                <w:rFonts w:ascii="RijksoverheidSansText" w:hAnsi="RijksoverheidSansText"/>
                <w:sz w:val="18"/>
                <w:szCs w:val="18"/>
              </w:rPr>
            </w:pPr>
          </w:p>
        </w:tc>
      </w:tr>
      <w:tr w:rsidR="00B453D7" w:rsidRPr="00B453D7" w:rsidTr="00CD35EB">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453D7" w:rsidRPr="00B453D7" w:rsidRDefault="00B453D7" w:rsidP="00B453D7">
            <w:pPr>
              <w:suppressAutoHyphens/>
              <w:autoSpaceDN w:val="0"/>
              <w:spacing w:line="240" w:lineRule="auto"/>
              <w:textAlignment w:val="baseline"/>
              <w:rPr>
                <w:rFonts w:ascii="RijksoverheidSansText" w:hAnsi="RijksoverheidSansText"/>
                <w:sz w:val="18"/>
                <w:szCs w:val="18"/>
              </w:rPr>
            </w:pPr>
            <w:r w:rsidRPr="00B453D7">
              <w:rPr>
                <w:rFonts w:ascii="RijksoverheidSansText" w:hAnsi="RijksoverheidSansText"/>
                <w:sz w:val="18"/>
                <w:szCs w:val="18"/>
              </w:rPr>
              <w:t>Naam rechtsgeldige vertegenwoordiger</w:t>
            </w:r>
            <w:r w:rsidRPr="00B453D7">
              <w:rPr>
                <w:rFonts w:ascii="RijksoverheidSansText" w:hAnsi="RijksoverheidSansText"/>
                <w:sz w:val="18"/>
                <w:szCs w:val="18"/>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453D7" w:rsidRPr="00B453D7" w:rsidRDefault="00B453D7" w:rsidP="00B453D7">
            <w:pPr>
              <w:suppressAutoHyphens/>
              <w:autoSpaceDN w:val="0"/>
              <w:spacing w:line="240" w:lineRule="auto"/>
              <w:textAlignment w:val="baseline"/>
              <w:rPr>
                <w:rFonts w:ascii="RijksoverheidSansText" w:hAnsi="RijksoverheidSansText"/>
                <w:sz w:val="18"/>
                <w:szCs w:val="18"/>
              </w:rPr>
            </w:pPr>
          </w:p>
        </w:tc>
      </w:tr>
      <w:tr w:rsidR="00B453D7" w:rsidRPr="00B453D7" w:rsidTr="00CD35EB">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453D7" w:rsidRPr="00B453D7" w:rsidRDefault="00B453D7" w:rsidP="00B453D7">
            <w:pPr>
              <w:suppressAutoHyphens/>
              <w:autoSpaceDN w:val="0"/>
              <w:spacing w:line="240" w:lineRule="auto"/>
              <w:textAlignment w:val="baseline"/>
              <w:rPr>
                <w:rFonts w:ascii="RijksoverheidSansText" w:hAnsi="RijksoverheidSansText"/>
                <w:sz w:val="18"/>
                <w:szCs w:val="18"/>
              </w:rPr>
            </w:pPr>
            <w:r w:rsidRPr="00B453D7">
              <w:rPr>
                <w:rFonts w:ascii="RijksoverheidSansText" w:hAnsi="RijksoverheidSansText"/>
                <w:sz w:val="18"/>
                <w:szCs w:val="18"/>
              </w:rPr>
              <w:t>Datum</w:t>
            </w:r>
            <w:r w:rsidRPr="00B453D7">
              <w:rPr>
                <w:rFonts w:ascii="RijksoverheidSansText" w:hAnsi="RijksoverheidSansText"/>
                <w:sz w:val="18"/>
                <w:szCs w:val="18"/>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453D7" w:rsidRPr="00B453D7" w:rsidRDefault="00B453D7" w:rsidP="00B453D7">
            <w:pPr>
              <w:suppressAutoHyphens/>
              <w:autoSpaceDN w:val="0"/>
              <w:spacing w:line="240" w:lineRule="auto"/>
              <w:textAlignment w:val="baseline"/>
              <w:rPr>
                <w:rFonts w:ascii="RijksoverheidSansText" w:hAnsi="RijksoverheidSansText"/>
                <w:sz w:val="18"/>
                <w:szCs w:val="18"/>
              </w:rPr>
            </w:pPr>
          </w:p>
        </w:tc>
      </w:tr>
      <w:tr w:rsidR="00B453D7" w:rsidRPr="00B453D7" w:rsidTr="00CD35EB">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453D7" w:rsidRPr="00B453D7" w:rsidRDefault="00B453D7" w:rsidP="00B453D7">
            <w:pPr>
              <w:suppressAutoHyphens/>
              <w:autoSpaceDN w:val="0"/>
              <w:spacing w:line="240" w:lineRule="auto"/>
              <w:textAlignment w:val="baseline"/>
              <w:rPr>
                <w:rFonts w:ascii="RijksoverheidSansText" w:hAnsi="RijksoverheidSansText"/>
                <w:sz w:val="18"/>
                <w:szCs w:val="18"/>
              </w:rPr>
            </w:pPr>
            <w:r w:rsidRPr="00B453D7">
              <w:rPr>
                <w:rFonts w:ascii="RijksoverheidSansText" w:hAnsi="RijksoverheidSansText"/>
                <w:sz w:val="18"/>
                <w:szCs w:val="18"/>
              </w:rPr>
              <w:t>Plaats</w:t>
            </w:r>
            <w:r w:rsidRPr="00B453D7">
              <w:rPr>
                <w:rFonts w:ascii="RijksoverheidSansText" w:hAnsi="RijksoverheidSansText"/>
                <w:sz w:val="18"/>
                <w:szCs w:val="18"/>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453D7" w:rsidRPr="00B453D7" w:rsidRDefault="00B453D7" w:rsidP="00B453D7">
            <w:pPr>
              <w:suppressAutoHyphens/>
              <w:autoSpaceDN w:val="0"/>
              <w:spacing w:line="240" w:lineRule="auto"/>
              <w:textAlignment w:val="baseline"/>
              <w:rPr>
                <w:rFonts w:ascii="RijksoverheidSansText" w:hAnsi="RijksoverheidSansText"/>
                <w:sz w:val="18"/>
                <w:szCs w:val="18"/>
              </w:rPr>
            </w:pPr>
          </w:p>
        </w:tc>
      </w:tr>
      <w:tr w:rsidR="00B453D7" w:rsidRPr="00B453D7" w:rsidTr="00CD35EB">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453D7" w:rsidRPr="00B453D7" w:rsidRDefault="00B453D7" w:rsidP="00B453D7">
            <w:pPr>
              <w:suppressAutoHyphens/>
              <w:autoSpaceDN w:val="0"/>
              <w:spacing w:line="240" w:lineRule="auto"/>
              <w:textAlignment w:val="baseline"/>
              <w:rPr>
                <w:rFonts w:ascii="RijksoverheidSansText" w:hAnsi="RijksoverheidSansText"/>
                <w:sz w:val="18"/>
                <w:szCs w:val="18"/>
              </w:rPr>
            </w:pPr>
          </w:p>
          <w:p w:rsidR="00B453D7" w:rsidRPr="00B453D7" w:rsidRDefault="00B453D7" w:rsidP="00B453D7">
            <w:pPr>
              <w:suppressAutoHyphens/>
              <w:autoSpaceDN w:val="0"/>
              <w:spacing w:line="240" w:lineRule="auto"/>
              <w:textAlignment w:val="baseline"/>
              <w:rPr>
                <w:rFonts w:ascii="RijksoverheidSansText" w:hAnsi="RijksoverheidSansText"/>
                <w:sz w:val="18"/>
                <w:szCs w:val="18"/>
              </w:rPr>
            </w:pPr>
          </w:p>
          <w:p w:rsidR="00B453D7" w:rsidRPr="00B453D7" w:rsidRDefault="00B453D7" w:rsidP="00B453D7">
            <w:pPr>
              <w:suppressAutoHyphens/>
              <w:autoSpaceDN w:val="0"/>
              <w:spacing w:line="240" w:lineRule="auto"/>
              <w:textAlignment w:val="baseline"/>
              <w:rPr>
                <w:rFonts w:ascii="RijksoverheidSansText" w:hAnsi="RijksoverheidSansText"/>
                <w:sz w:val="18"/>
                <w:szCs w:val="18"/>
              </w:rPr>
            </w:pPr>
            <w:r w:rsidRPr="00B453D7">
              <w:rPr>
                <w:rFonts w:ascii="RijksoverheidSansText" w:hAnsi="RijksoverheidSansText"/>
                <w:sz w:val="18"/>
                <w:szCs w:val="18"/>
              </w:rPr>
              <w:t>Handtekening rechtsgeldige vertegenwoordiger</w:t>
            </w:r>
            <w:r w:rsidRPr="00B453D7">
              <w:rPr>
                <w:rFonts w:ascii="RijksoverheidSansText" w:hAnsi="RijksoverheidSansText"/>
                <w:sz w:val="18"/>
                <w:szCs w:val="18"/>
              </w:rPr>
              <w:tab/>
            </w:r>
          </w:p>
          <w:p w:rsidR="00B453D7" w:rsidRPr="00B453D7" w:rsidRDefault="00B453D7" w:rsidP="00B453D7">
            <w:pPr>
              <w:suppressAutoHyphens/>
              <w:autoSpaceDN w:val="0"/>
              <w:spacing w:line="240" w:lineRule="auto"/>
              <w:textAlignment w:val="baseline"/>
              <w:rPr>
                <w:rFonts w:ascii="RijksoverheidSansText" w:hAnsi="RijksoverheidSansText"/>
                <w:sz w:val="18"/>
                <w:szCs w:val="18"/>
              </w:rPr>
            </w:pPr>
          </w:p>
          <w:p w:rsidR="00B453D7" w:rsidRPr="00B453D7" w:rsidRDefault="00B453D7" w:rsidP="00B453D7">
            <w:pPr>
              <w:suppressAutoHyphens/>
              <w:autoSpaceDN w:val="0"/>
              <w:spacing w:line="240" w:lineRule="auto"/>
              <w:textAlignment w:val="baseline"/>
              <w:rPr>
                <w:rFonts w:ascii="RijksoverheidSansText" w:hAnsi="RijksoverheidSansText"/>
                <w:sz w:val="18"/>
                <w:szCs w:val="18"/>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453D7" w:rsidRPr="00B453D7" w:rsidRDefault="00B453D7" w:rsidP="00B453D7">
            <w:pPr>
              <w:suppressAutoHyphens/>
              <w:autoSpaceDN w:val="0"/>
              <w:spacing w:line="240" w:lineRule="auto"/>
              <w:textAlignment w:val="baseline"/>
              <w:rPr>
                <w:rFonts w:ascii="RijksoverheidSansText" w:hAnsi="RijksoverheidSansText"/>
                <w:sz w:val="18"/>
                <w:szCs w:val="18"/>
              </w:rPr>
            </w:pPr>
          </w:p>
        </w:tc>
      </w:tr>
    </w:tbl>
    <w:p w:rsidR="00B453D7" w:rsidRPr="00710F33" w:rsidRDefault="00B453D7">
      <w:pPr>
        <w:rPr>
          <w:rFonts w:ascii="RijksoverheidSansText" w:hAnsi="RijksoverheidSansText"/>
        </w:rPr>
      </w:pPr>
    </w:p>
    <w:sectPr w:rsidR="00B453D7" w:rsidRPr="00710F33" w:rsidSect="00076D40">
      <w:headerReference w:type="default" r:id="rId8"/>
      <w:footerReference w:type="default" r:id="rId9"/>
      <w:pgSz w:w="11906" w:h="16838"/>
      <w:pgMar w:top="1560" w:right="1417" w:bottom="156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346C" w:rsidRDefault="008C346C" w:rsidP="008C346C">
      <w:pPr>
        <w:spacing w:line="240" w:lineRule="auto"/>
      </w:pPr>
      <w:r>
        <w:separator/>
      </w:r>
    </w:p>
  </w:endnote>
  <w:endnote w:type="continuationSeparator" w:id="0">
    <w:p w:rsidR="008C346C" w:rsidRDefault="008C346C" w:rsidP="008C34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ijksoverheidSansText">
    <w:panose1 w:val="020B0503040202060203"/>
    <w:charset w:val="00"/>
    <w:family w:val="swiss"/>
    <w:pitch w:val="variable"/>
    <w:sig w:usb0="00000087" w:usb1="00000001" w:usb2="00000000" w:usb3="00000000" w:csb0="0000009B" w:csb1="00000000"/>
  </w:font>
  <w:font w:name="Calibri">
    <w:panose1 w:val="020F0502020204030204"/>
    <w:charset w:val="00"/>
    <w:family w:val="swiss"/>
    <w:pitch w:val="variable"/>
    <w:sig w:usb0="E4002EFF" w:usb1="C000247B" w:usb2="00000009" w:usb3="00000000" w:csb0="000001FF" w:csb1="00000000"/>
  </w:font>
  <w:font w:name="RijksoverheidSansHeading">
    <w:panose1 w:val="00000000000000000000"/>
    <w:charset w:val="00"/>
    <w:family w:val="swiss"/>
    <w:notTrueType/>
    <w:pitch w:val="variable"/>
    <w:sig w:usb0="00000087" w:usb1="00000001" w:usb2="00000000" w:usb3="00000000" w:csb0="0000009B" w:csb1="00000000"/>
  </w:font>
  <w:font w:name="Arial">
    <w:panose1 w:val="020B0604020202020204"/>
    <w:charset w:val="00"/>
    <w:family w:val="swiss"/>
    <w:pitch w:val="variable"/>
    <w:sig w:usb0="E0002EFF" w:usb1="C000785B" w:usb2="00000009" w:usb3="00000000" w:csb0="000001FF" w:csb1="00000000"/>
  </w:font>
  <w:font w:name="BAFCC A+ Univers">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E34" w:rsidRPr="00103E34" w:rsidRDefault="00D01BAB" w:rsidP="004E2F0E">
    <w:pPr>
      <w:pBdr>
        <w:top w:val="single" w:sz="4" w:space="0" w:color="auto"/>
      </w:pBdr>
      <w:tabs>
        <w:tab w:val="center" w:pos="4536"/>
        <w:tab w:val="right" w:pos="9072"/>
      </w:tabs>
      <w:spacing w:line="240" w:lineRule="auto"/>
      <w:rPr>
        <w:rFonts w:ascii="RijksoverheidSansText" w:hAnsi="RijksoverheidSansText" w:cs="Arial"/>
        <w:sz w:val="16"/>
        <w:szCs w:val="16"/>
      </w:rPr>
    </w:pPr>
    <w:r>
      <w:rPr>
        <w:rFonts w:ascii="RijksoverheidSansText" w:hAnsi="RijksoverheidSansText" w:cs="Arial"/>
        <w:sz w:val="16"/>
        <w:szCs w:val="16"/>
      </w:rPr>
      <w:t>28</w:t>
    </w:r>
    <w:r w:rsidR="00214BB3">
      <w:rPr>
        <w:rFonts w:ascii="RijksoverheidSansText" w:hAnsi="RijksoverheidSansText" w:cs="Arial"/>
        <w:sz w:val="16"/>
        <w:szCs w:val="16"/>
      </w:rPr>
      <w:t>-11</w:t>
    </w:r>
    <w:r w:rsidR="00493AFE">
      <w:rPr>
        <w:rFonts w:ascii="RijksoverheidSansText" w:hAnsi="RijksoverheidSansText" w:cs="Arial"/>
        <w:sz w:val="16"/>
        <w:szCs w:val="16"/>
      </w:rPr>
      <w:t>-2</w:t>
    </w:r>
    <w:r w:rsidR="004E2F0E">
      <w:rPr>
        <w:rFonts w:ascii="RijksoverheidSansText" w:hAnsi="RijksoverheidSansText" w:cs="Arial"/>
        <w:sz w:val="16"/>
        <w:szCs w:val="16"/>
      </w:rPr>
      <w:t>022</w:t>
    </w:r>
    <w:r w:rsidR="00103E34" w:rsidRPr="00103E34">
      <w:rPr>
        <w:rFonts w:ascii="RijksoverheidSansText" w:hAnsi="RijksoverheidSansText" w:cs="Arial"/>
        <w:sz w:val="16"/>
        <w:szCs w:val="16"/>
      </w:rPr>
      <w:tab/>
    </w:r>
    <w:r w:rsidR="00103E34" w:rsidRPr="00103E34">
      <w:rPr>
        <w:rFonts w:ascii="RijksoverheidSansText" w:hAnsi="RijksoverheidSansText" w:cs="Arial"/>
        <w:sz w:val="16"/>
        <w:szCs w:val="16"/>
      </w:rPr>
      <w:tab/>
      <w:t xml:space="preserve">pagina </w:t>
    </w:r>
    <w:r w:rsidR="00103E34" w:rsidRPr="00103E34">
      <w:rPr>
        <w:rFonts w:ascii="RijksoverheidSansText" w:hAnsi="RijksoverheidSansText" w:cs="Arial"/>
        <w:sz w:val="16"/>
        <w:szCs w:val="16"/>
      </w:rPr>
      <w:fldChar w:fldCharType="begin"/>
    </w:r>
    <w:r w:rsidR="00103E34" w:rsidRPr="00103E34">
      <w:rPr>
        <w:rFonts w:ascii="RijksoverheidSansText" w:hAnsi="RijksoverheidSansText" w:cs="Arial"/>
        <w:sz w:val="16"/>
        <w:szCs w:val="16"/>
      </w:rPr>
      <w:instrText>PAGE   \* MERGEFORMAT</w:instrText>
    </w:r>
    <w:r w:rsidR="00103E34" w:rsidRPr="00103E34">
      <w:rPr>
        <w:rFonts w:ascii="RijksoverheidSansText" w:hAnsi="RijksoverheidSansText" w:cs="Arial"/>
        <w:sz w:val="16"/>
        <w:szCs w:val="16"/>
      </w:rPr>
      <w:fldChar w:fldCharType="separate"/>
    </w:r>
    <w:r>
      <w:rPr>
        <w:rFonts w:ascii="RijksoverheidSansText" w:hAnsi="RijksoverheidSansText" w:cs="Arial"/>
        <w:noProof/>
        <w:sz w:val="16"/>
        <w:szCs w:val="16"/>
      </w:rPr>
      <w:t>5</w:t>
    </w:r>
    <w:r w:rsidR="00103E34" w:rsidRPr="00103E34">
      <w:rPr>
        <w:rFonts w:ascii="RijksoverheidSansText" w:hAnsi="RijksoverheidSansText" w:cs="Arial"/>
        <w:sz w:val="16"/>
        <w:szCs w:val="16"/>
      </w:rPr>
      <w:fldChar w:fldCharType="end"/>
    </w:r>
    <w:r w:rsidR="00103E34" w:rsidRPr="00103E34">
      <w:rPr>
        <w:rFonts w:ascii="RijksoverheidSansText" w:hAnsi="RijksoverheidSansText" w:cs="Arial"/>
        <w:sz w:val="16"/>
        <w:szCs w:val="16"/>
      </w:rPr>
      <w:t xml:space="preserve"> van </w:t>
    </w:r>
    <w:r w:rsidR="00103E34" w:rsidRPr="00103E34">
      <w:rPr>
        <w:rFonts w:ascii="RijksoverheidSansText" w:hAnsi="RijksoverheidSansText" w:cs="Arial"/>
        <w:sz w:val="16"/>
        <w:szCs w:val="16"/>
      </w:rPr>
      <w:fldChar w:fldCharType="begin"/>
    </w:r>
    <w:r w:rsidR="00103E34" w:rsidRPr="00103E34">
      <w:rPr>
        <w:rFonts w:ascii="RijksoverheidSansText" w:hAnsi="RijksoverheidSansText" w:cs="Arial"/>
        <w:sz w:val="16"/>
        <w:szCs w:val="16"/>
      </w:rPr>
      <w:instrText xml:space="preserve"> NUMPAGES  \# "0"  \* MERGEFORMAT </w:instrText>
    </w:r>
    <w:r w:rsidR="00103E34" w:rsidRPr="00103E34">
      <w:rPr>
        <w:rFonts w:ascii="RijksoverheidSansText" w:hAnsi="RijksoverheidSansText" w:cs="Arial"/>
        <w:sz w:val="16"/>
        <w:szCs w:val="16"/>
      </w:rPr>
      <w:fldChar w:fldCharType="separate"/>
    </w:r>
    <w:r>
      <w:rPr>
        <w:rFonts w:ascii="RijksoverheidSansText" w:hAnsi="RijksoverheidSansText" w:cs="Arial"/>
        <w:noProof/>
        <w:sz w:val="16"/>
        <w:szCs w:val="16"/>
      </w:rPr>
      <w:t>5</w:t>
    </w:r>
    <w:r w:rsidR="00103E34" w:rsidRPr="00103E34">
      <w:rPr>
        <w:rFonts w:ascii="RijksoverheidSansText" w:hAnsi="RijksoverheidSansText" w:cs="Arial"/>
        <w:sz w:val="16"/>
        <w:szCs w:val="16"/>
      </w:rPr>
      <w:fldChar w:fldCharType="end"/>
    </w:r>
  </w:p>
  <w:p w:rsidR="008C346C" w:rsidRDefault="008C346C">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346C" w:rsidRDefault="008C346C" w:rsidP="008C346C">
      <w:pPr>
        <w:spacing w:line="240" w:lineRule="auto"/>
      </w:pPr>
      <w:r>
        <w:separator/>
      </w:r>
    </w:p>
  </w:footnote>
  <w:footnote w:type="continuationSeparator" w:id="0">
    <w:p w:rsidR="008C346C" w:rsidRDefault="008C346C" w:rsidP="008C346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E34" w:rsidRPr="00103E34" w:rsidRDefault="00114D53" w:rsidP="00103E34">
    <w:pPr>
      <w:pBdr>
        <w:bottom w:val="single" w:sz="4" w:space="0" w:color="auto"/>
      </w:pBdr>
      <w:tabs>
        <w:tab w:val="center" w:pos="4536"/>
        <w:tab w:val="right" w:pos="9072"/>
      </w:tabs>
      <w:spacing w:line="240" w:lineRule="auto"/>
      <w:rPr>
        <w:rFonts w:ascii="RijksoverheidSansText" w:hAnsi="RijksoverheidSansText" w:cs="Arial"/>
        <w:sz w:val="16"/>
        <w:szCs w:val="16"/>
      </w:rPr>
    </w:pPr>
    <w:bookmarkStart w:id="1" w:name="bmLintregel1" w:colFirst="0" w:colLast="1"/>
    <w:r>
      <w:rPr>
        <w:rFonts w:ascii="RijksoverheidSansText" w:hAnsi="RijksoverheidSansText" w:cs="Arial"/>
        <w:sz w:val="16"/>
        <w:szCs w:val="16"/>
      </w:rPr>
      <w:t>Bijlage V</w:t>
    </w:r>
    <w:r w:rsidR="00093215">
      <w:rPr>
        <w:rFonts w:ascii="RijksoverheidSansText" w:hAnsi="RijksoverheidSansText" w:cs="Arial"/>
        <w:sz w:val="16"/>
        <w:szCs w:val="16"/>
      </w:rPr>
      <w:t>I</w:t>
    </w:r>
    <w:r>
      <w:rPr>
        <w:rFonts w:ascii="RijksoverheidSansText" w:hAnsi="RijksoverheidSansText" w:cs="Arial"/>
        <w:sz w:val="16"/>
        <w:szCs w:val="16"/>
      </w:rPr>
      <w:t>I</w:t>
    </w:r>
    <w:r w:rsidR="00103E34">
      <w:rPr>
        <w:rFonts w:ascii="RijksoverheidSansText" w:hAnsi="RijksoverheidSansText" w:cs="Arial"/>
        <w:sz w:val="16"/>
        <w:szCs w:val="16"/>
      </w:rPr>
      <w:t xml:space="preserve"> Conformiteitenlijst</w:t>
    </w:r>
    <w:r w:rsidR="00103E34" w:rsidRPr="00103E34">
      <w:rPr>
        <w:rFonts w:ascii="RijksoverheidSansText" w:hAnsi="RijksoverheidSansText" w:cs="Arial"/>
        <w:sz w:val="16"/>
        <w:szCs w:val="16"/>
      </w:rPr>
      <w:t xml:space="preserve"> – </w:t>
    </w:r>
    <w:r w:rsidR="00093215">
      <w:rPr>
        <w:rFonts w:ascii="RijksoverheidSansText" w:hAnsi="RijksoverheidSansText" w:cs="Arial"/>
        <w:sz w:val="16"/>
        <w:szCs w:val="16"/>
      </w:rPr>
      <w:t>IUC22-009 EPSS Oplossing</w:t>
    </w:r>
  </w:p>
  <w:bookmarkEnd w:id="1"/>
  <w:p w:rsidR="00D533BC" w:rsidRDefault="00D533BC" w:rsidP="00D533BC">
    <w:pPr>
      <w:pStyle w:val="Koptekst"/>
      <w:ind w:firstLine="70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934C3"/>
    <w:multiLevelType w:val="hybridMultilevel"/>
    <w:tmpl w:val="AE407894"/>
    <w:lvl w:ilvl="0" w:tplc="5DD87EAA">
      <w:start w:val="1"/>
      <w:numFmt w:val="bullet"/>
      <w:pStyle w:val="Lijststreepjetweedeniveau"/>
      <w:lvlText w:val="–"/>
      <w:lvlJc w:val="left"/>
      <w:pPr>
        <w:ind w:left="587" w:hanging="360"/>
      </w:pPr>
      <w:rPr>
        <w:rFonts w:ascii="Verdana" w:hAnsi="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D400AB8"/>
    <w:multiLevelType w:val="hybridMultilevel"/>
    <w:tmpl w:val="EE8AA9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4481F21"/>
    <w:multiLevelType w:val="hybridMultilevel"/>
    <w:tmpl w:val="B6902372"/>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9E73560"/>
    <w:multiLevelType w:val="hybridMultilevel"/>
    <w:tmpl w:val="BE30E0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8A81C54"/>
    <w:multiLevelType w:val="hybridMultilevel"/>
    <w:tmpl w:val="D472A18E"/>
    <w:lvl w:ilvl="0" w:tplc="97B4597E">
      <w:start w:val="1"/>
      <w:numFmt w:val="bullet"/>
      <w:pStyle w:val="Lijst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C937241"/>
    <w:multiLevelType w:val="hybridMultilevel"/>
    <w:tmpl w:val="E52C7E44"/>
    <w:lvl w:ilvl="0" w:tplc="E1A62E56">
      <w:start w:val="10"/>
      <w:numFmt w:val="bullet"/>
      <w:lvlText w:val="•"/>
      <w:lvlJc w:val="left"/>
      <w:pPr>
        <w:ind w:left="1068" w:hanging="708"/>
      </w:pPr>
      <w:rPr>
        <w:rFonts w:ascii="RijksoverheidSansText" w:eastAsia="Calibri" w:hAnsi="RijksoverheidSansText"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CEC4DDB"/>
    <w:multiLevelType w:val="hybridMultilevel"/>
    <w:tmpl w:val="DE40D68A"/>
    <w:lvl w:ilvl="0" w:tplc="E1A62E56">
      <w:start w:val="10"/>
      <w:numFmt w:val="bullet"/>
      <w:lvlText w:val="•"/>
      <w:lvlJc w:val="left"/>
      <w:pPr>
        <w:ind w:left="1068" w:hanging="708"/>
      </w:pPr>
      <w:rPr>
        <w:rFonts w:ascii="RijksoverheidSansText" w:eastAsia="Calibri" w:hAnsi="RijksoverheidSansText"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595C6586"/>
    <w:multiLevelType w:val="hybridMultilevel"/>
    <w:tmpl w:val="09881B3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5B9A5D99"/>
    <w:multiLevelType w:val="hybridMultilevel"/>
    <w:tmpl w:val="1E587F3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5BEB1AB1"/>
    <w:multiLevelType w:val="hybridMultilevel"/>
    <w:tmpl w:val="BB7AF010"/>
    <w:lvl w:ilvl="0" w:tplc="25E05CB4">
      <w:start w:val="9"/>
      <w:numFmt w:val="decimal"/>
      <w:pStyle w:val="INKBijlage"/>
      <w:lvlText w:val="Bijlage %1."/>
      <w:lvlJc w:val="left"/>
      <w:pPr>
        <w:ind w:left="720" w:hanging="360"/>
      </w:pPr>
      <w:rPr>
        <w:rFonts w:ascii="RijksoverheidSansHeading" w:hAnsi="RijksoverheidSansHeading" w:hint="default"/>
        <w:b/>
        <w:i w:val="0"/>
        <w:spacing w:val="5"/>
        <w:w w:val="100"/>
        <w:position w:val="0"/>
        <w:sz w:val="28"/>
        <w:szCs w:val="28"/>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D597771"/>
    <w:multiLevelType w:val="hybridMultilevel"/>
    <w:tmpl w:val="0CFA56A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77413CB1"/>
    <w:multiLevelType w:val="hybridMultilevel"/>
    <w:tmpl w:val="1E4CB9AA"/>
    <w:lvl w:ilvl="0" w:tplc="E8024BBE">
      <w:numFmt w:val="bullet"/>
      <w:lvlText w:val="•"/>
      <w:lvlJc w:val="left"/>
      <w:pPr>
        <w:ind w:left="1068" w:hanging="708"/>
      </w:pPr>
      <w:rPr>
        <w:rFonts w:ascii="RijksoverheidSansText" w:eastAsia="Calibri" w:hAnsi="RijksoverheidSansText"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9"/>
  </w:num>
  <w:num w:numId="4">
    <w:abstractNumId w:val="6"/>
  </w:num>
  <w:num w:numId="5">
    <w:abstractNumId w:val="10"/>
  </w:num>
  <w:num w:numId="6">
    <w:abstractNumId w:val="8"/>
  </w:num>
  <w:num w:numId="7">
    <w:abstractNumId w:val="5"/>
  </w:num>
  <w:num w:numId="8">
    <w:abstractNumId w:val="1"/>
  </w:num>
  <w:num w:numId="9">
    <w:abstractNumId w:val="7"/>
  </w:num>
  <w:num w:numId="10">
    <w:abstractNumId w:val="2"/>
  </w:num>
  <w:num w:numId="11">
    <w:abstractNumId w:val="3"/>
  </w:num>
  <w:num w:numId="12">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620"/>
    <w:rsid w:val="00014629"/>
    <w:rsid w:val="000213DB"/>
    <w:rsid w:val="000314B9"/>
    <w:rsid w:val="0006030B"/>
    <w:rsid w:val="00076D40"/>
    <w:rsid w:val="000829D3"/>
    <w:rsid w:val="00093215"/>
    <w:rsid w:val="000B10E5"/>
    <w:rsid w:val="000C51D0"/>
    <w:rsid w:val="000C6B5F"/>
    <w:rsid w:val="000D7E83"/>
    <w:rsid w:val="000E4513"/>
    <w:rsid w:val="000F0A32"/>
    <w:rsid w:val="000F3787"/>
    <w:rsid w:val="00103E34"/>
    <w:rsid w:val="00114D53"/>
    <w:rsid w:val="001179B2"/>
    <w:rsid w:val="00120333"/>
    <w:rsid w:val="00123231"/>
    <w:rsid w:val="0015419A"/>
    <w:rsid w:val="00176960"/>
    <w:rsid w:val="001B2EB9"/>
    <w:rsid w:val="001D7220"/>
    <w:rsid w:val="001E10EF"/>
    <w:rsid w:val="001F3674"/>
    <w:rsid w:val="00214BB3"/>
    <w:rsid w:val="00220E85"/>
    <w:rsid w:val="00231E1A"/>
    <w:rsid w:val="00245936"/>
    <w:rsid w:val="002614CE"/>
    <w:rsid w:val="002819EC"/>
    <w:rsid w:val="002A1E4C"/>
    <w:rsid w:val="002A6674"/>
    <w:rsid w:val="002D1547"/>
    <w:rsid w:val="002F3620"/>
    <w:rsid w:val="00310B62"/>
    <w:rsid w:val="00342989"/>
    <w:rsid w:val="003866EF"/>
    <w:rsid w:val="003938EE"/>
    <w:rsid w:val="00393A21"/>
    <w:rsid w:val="003B05DD"/>
    <w:rsid w:val="003C7B6B"/>
    <w:rsid w:val="004008EC"/>
    <w:rsid w:val="00404BF7"/>
    <w:rsid w:val="00436E2B"/>
    <w:rsid w:val="004653A6"/>
    <w:rsid w:val="00481371"/>
    <w:rsid w:val="00493AFE"/>
    <w:rsid w:val="00494A59"/>
    <w:rsid w:val="004A56A3"/>
    <w:rsid w:val="004A6593"/>
    <w:rsid w:val="004B59A0"/>
    <w:rsid w:val="004B7304"/>
    <w:rsid w:val="004E2F0E"/>
    <w:rsid w:val="004F7E50"/>
    <w:rsid w:val="005069F3"/>
    <w:rsid w:val="005576F0"/>
    <w:rsid w:val="00575826"/>
    <w:rsid w:val="005866CE"/>
    <w:rsid w:val="005D14CD"/>
    <w:rsid w:val="005F44D8"/>
    <w:rsid w:val="006116C6"/>
    <w:rsid w:val="00660BA6"/>
    <w:rsid w:val="00666A45"/>
    <w:rsid w:val="00697032"/>
    <w:rsid w:val="006A42A8"/>
    <w:rsid w:val="006A6139"/>
    <w:rsid w:val="006C3CE6"/>
    <w:rsid w:val="006E12F5"/>
    <w:rsid w:val="006E4764"/>
    <w:rsid w:val="006F6172"/>
    <w:rsid w:val="00710F33"/>
    <w:rsid w:val="0072113F"/>
    <w:rsid w:val="007464EF"/>
    <w:rsid w:val="00755737"/>
    <w:rsid w:val="007666BC"/>
    <w:rsid w:val="007707F6"/>
    <w:rsid w:val="00796550"/>
    <w:rsid w:val="007F0722"/>
    <w:rsid w:val="007F77B9"/>
    <w:rsid w:val="0083233C"/>
    <w:rsid w:val="00832EB7"/>
    <w:rsid w:val="00835135"/>
    <w:rsid w:val="00836FD3"/>
    <w:rsid w:val="008711A1"/>
    <w:rsid w:val="00874345"/>
    <w:rsid w:val="00883804"/>
    <w:rsid w:val="008A1386"/>
    <w:rsid w:val="008C346C"/>
    <w:rsid w:val="008D068D"/>
    <w:rsid w:val="008F237C"/>
    <w:rsid w:val="009574CE"/>
    <w:rsid w:val="00962C65"/>
    <w:rsid w:val="009765C4"/>
    <w:rsid w:val="00980397"/>
    <w:rsid w:val="00994BB8"/>
    <w:rsid w:val="009A2B22"/>
    <w:rsid w:val="009A55CF"/>
    <w:rsid w:val="009A5C84"/>
    <w:rsid w:val="009C4B5E"/>
    <w:rsid w:val="009C7C97"/>
    <w:rsid w:val="009F224C"/>
    <w:rsid w:val="00A26D92"/>
    <w:rsid w:val="00A70773"/>
    <w:rsid w:val="00A90AC8"/>
    <w:rsid w:val="00A96A05"/>
    <w:rsid w:val="00AA1126"/>
    <w:rsid w:val="00AA695B"/>
    <w:rsid w:val="00AF2C1A"/>
    <w:rsid w:val="00B04152"/>
    <w:rsid w:val="00B25867"/>
    <w:rsid w:val="00B453D7"/>
    <w:rsid w:val="00B6326B"/>
    <w:rsid w:val="00B679E9"/>
    <w:rsid w:val="00B77B5F"/>
    <w:rsid w:val="00B97D07"/>
    <w:rsid w:val="00BB6371"/>
    <w:rsid w:val="00BD0062"/>
    <w:rsid w:val="00BE28AE"/>
    <w:rsid w:val="00C01EB0"/>
    <w:rsid w:val="00C05206"/>
    <w:rsid w:val="00C25E60"/>
    <w:rsid w:val="00C54A63"/>
    <w:rsid w:val="00C76288"/>
    <w:rsid w:val="00C945E7"/>
    <w:rsid w:val="00C949B4"/>
    <w:rsid w:val="00CA2885"/>
    <w:rsid w:val="00D01BAB"/>
    <w:rsid w:val="00D36E42"/>
    <w:rsid w:val="00D533BC"/>
    <w:rsid w:val="00D76A6B"/>
    <w:rsid w:val="00D9308F"/>
    <w:rsid w:val="00D941C9"/>
    <w:rsid w:val="00DB1CFD"/>
    <w:rsid w:val="00DB7898"/>
    <w:rsid w:val="00DF2B38"/>
    <w:rsid w:val="00E1770A"/>
    <w:rsid w:val="00E45B7C"/>
    <w:rsid w:val="00E50AE9"/>
    <w:rsid w:val="00EC2E6D"/>
    <w:rsid w:val="00ED1189"/>
    <w:rsid w:val="00ED56F9"/>
    <w:rsid w:val="00EE0A82"/>
    <w:rsid w:val="00EE6172"/>
    <w:rsid w:val="00EF0698"/>
    <w:rsid w:val="00EF649F"/>
    <w:rsid w:val="00F057F1"/>
    <w:rsid w:val="00F106CB"/>
    <w:rsid w:val="00F25B66"/>
    <w:rsid w:val="00F41114"/>
    <w:rsid w:val="00F4518E"/>
    <w:rsid w:val="00F57BA4"/>
    <w:rsid w:val="00FD6FC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chartTrackingRefBased/>
  <w15:docId w15:val="{33232DD9-F6B9-4A3F-9097-196069AA7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rsid w:val="002F3620"/>
    <w:pPr>
      <w:spacing w:after="0"/>
    </w:pPr>
    <w:rPr>
      <w:rFonts w:ascii="Arial" w:eastAsia="Calibri" w:hAnsi="Arial" w:cs="Times New Roman"/>
      <w:sz w:val="19"/>
    </w:rPr>
  </w:style>
  <w:style w:type="paragraph" w:styleId="Kop1">
    <w:name w:val="heading 1"/>
    <w:basedOn w:val="Standaard"/>
    <w:next w:val="Standaard"/>
    <w:link w:val="Kop1Char"/>
    <w:uiPriority w:val="1"/>
    <w:qFormat/>
    <w:rsid w:val="00D76A6B"/>
    <w:pPr>
      <w:pageBreakBefore/>
      <w:widowControl w:val="0"/>
      <w:spacing w:after="700" w:line="300" w:lineRule="atLeast"/>
      <w:contextualSpacing/>
      <w:outlineLvl w:val="0"/>
    </w:pPr>
    <w:rPr>
      <w:rFonts w:eastAsiaTheme="majorEastAsia" w:cstheme="majorBidi"/>
      <w:bCs/>
      <w:kern w:val="32"/>
      <w:sz w:val="24"/>
      <w:szCs w:val="28"/>
    </w:rPr>
  </w:style>
  <w:style w:type="paragraph" w:styleId="Kop2">
    <w:name w:val="heading 2"/>
    <w:basedOn w:val="Standaard"/>
    <w:next w:val="Standaard"/>
    <w:link w:val="Kop2Char"/>
    <w:uiPriority w:val="1"/>
    <w:unhideWhenUsed/>
    <w:qFormat/>
    <w:rsid w:val="00E45B7C"/>
    <w:pPr>
      <w:keepNext/>
      <w:widowControl w:val="0"/>
      <w:spacing w:before="200" w:line="300" w:lineRule="atLeast"/>
      <w:contextualSpacing/>
      <w:outlineLvl w:val="1"/>
    </w:pPr>
    <w:rPr>
      <w:rFonts w:eastAsiaTheme="majorEastAsia" w:cstheme="majorBidi"/>
      <w:b/>
      <w:bCs/>
      <w:kern w:val="32"/>
      <w:szCs w:val="26"/>
    </w:rPr>
  </w:style>
  <w:style w:type="paragraph" w:styleId="Kop3">
    <w:name w:val="heading 3"/>
    <w:basedOn w:val="Standaard"/>
    <w:next w:val="Standaard"/>
    <w:link w:val="Kop3Char"/>
    <w:uiPriority w:val="1"/>
    <w:unhideWhenUsed/>
    <w:qFormat/>
    <w:rsid w:val="00E45B7C"/>
    <w:pPr>
      <w:keepNext/>
      <w:widowControl w:val="0"/>
      <w:spacing w:before="240"/>
      <w:outlineLvl w:val="2"/>
    </w:pPr>
    <w:rPr>
      <w:rFonts w:eastAsiaTheme="majorEastAsia" w:cstheme="majorBidi"/>
      <w:bCs/>
      <w:i/>
      <w:kern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1"/>
    <w:rsid w:val="000E4513"/>
    <w:rPr>
      <w:rFonts w:ascii="Verdana" w:eastAsiaTheme="majorEastAsia" w:hAnsi="Verdana" w:cstheme="majorBidi"/>
      <w:bCs/>
      <w:kern w:val="32"/>
      <w:sz w:val="24"/>
      <w:szCs w:val="28"/>
    </w:rPr>
  </w:style>
  <w:style w:type="character" w:customStyle="1" w:styleId="Kop2Char">
    <w:name w:val="Kop 2 Char"/>
    <w:basedOn w:val="Standaardalinea-lettertype"/>
    <w:link w:val="Kop2"/>
    <w:uiPriority w:val="1"/>
    <w:rsid w:val="000E4513"/>
    <w:rPr>
      <w:rFonts w:ascii="Verdana" w:eastAsiaTheme="majorEastAsia" w:hAnsi="Verdana" w:cstheme="majorBidi"/>
      <w:b/>
      <w:bCs/>
      <w:kern w:val="32"/>
      <w:sz w:val="18"/>
      <w:szCs w:val="26"/>
    </w:rPr>
  </w:style>
  <w:style w:type="character" w:customStyle="1" w:styleId="Kop3Char">
    <w:name w:val="Kop 3 Char"/>
    <w:basedOn w:val="Standaardalinea-lettertype"/>
    <w:link w:val="Kop3"/>
    <w:uiPriority w:val="1"/>
    <w:rsid w:val="000E4513"/>
    <w:rPr>
      <w:rFonts w:ascii="Verdana" w:eastAsiaTheme="majorEastAsia" w:hAnsi="Verdana" w:cstheme="majorBidi"/>
      <w:bCs/>
      <w:i/>
      <w:kern w:val="32"/>
      <w:sz w:val="18"/>
    </w:rPr>
  </w:style>
  <w:style w:type="paragraph" w:customStyle="1" w:styleId="Lijstbullet">
    <w:name w:val="Lijst bullet"/>
    <w:basedOn w:val="Standaard"/>
    <w:uiPriority w:val="2"/>
    <w:qFormat/>
    <w:rsid w:val="005F44D8"/>
    <w:pPr>
      <w:numPr>
        <w:numId w:val="1"/>
      </w:numPr>
      <w:tabs>
        <w:tab w:val="left" w:pos="227"/>
      </w:tabs>
      <w:ind w:left="227" w:hanging="227"/>
    </w:pPr>
  </w:style>
  <w:style w:type="paragraph" w:styleId="Lijstalinea">
    <w:name w:val="List Paragraph"/>
    <w:basedOn w:val="Standaard"/>
    <w:uiPriority w:val="34"/>
    <w:rsid w:val="002A6674"/>
    <w:pPr>
      <w:ind w:left="720"/>
      <w:contextualSpacing/>
    </w:pPr>
  </w:style>
  <w:style w:type="paragraph" w:customStyle="1" w:styleId="Lijststreepjetweedeniveau">
    <w:name w:val="Lijst streepje (tweede niveau)"/>
    <w:basedOn w:val="Standaard"/>
    <w:uiPriority w:val="2"/>
    <w:qFormat/>
    <w:rsid w:val="002A6674"/>
    <w:pPr>
      <w:numPr>
        <w:numId w:val="2"/>
      </w:numPr>
      <w:ind w:left="454" w:hanging="227"/>
    </w:pPr>
  </w:style>
  <w:style w:type="paragraph" w:styleId="Geenafstand">
    <w:name w:val="No Spacing"/>
    <w:uiPriority w:val="3"/>
    <w:rsid w:val="000E4513"/>
    <w:pPr>
      <w:spacing w:after="0" w:line="240" w:lineRule="auto"/>
    </w:pPr>
    <w:rPr>
      <w:rFonts w:ascii="Verdana" w:hAnsi="Verdana"/>
      <w:sz w:val="18"/>
    </w:rPr>
  </w:style>
  <w:style w:type="character" w:styleId="Hyperlink">
    <w:name w:val="Hyperlink"/>
    <w:basedOn w:val="Standaardalinea-lettertype"/>
    <w:uiPriority w:val="99"/>
    <w:unhideWhenUsed/>
    <w:rsid w:val="002F3620"/>
    <w:rPr>
      <w:rFonts w:ascii="Arial" w:hAnsi="Arial"/>
      <w:b w:val="0"/>
      <w:color w:val="0000FF" w:themeColor="hyperlink"/>
      <w:u w:val="single"/>
    </w:rPr>
  </w:style>
  <w:style w:type="paragraph" w:customStyle="1" w:styleId="INKBijlage">
    <w:name w:val="INK Bijlage"/>
    <w:basedOn w:val="Kop1"/>
    <w:next w:val="Standaard"/>
    <w:qFormat/>
    <w:rsid w:val="002F3620"/>
    <w:pPr>
      <w:keepNext/>
      <w:keepLines/>
      <w:widowControl/>
      <w:numPr>
        <w:numId w:val="3"/>
      </w:numPr>
      <w:spacing w:before="480" w:after="240" w:line="240" w:lineRule="auto"/>
      <w:contextualSpacing w:val="0"/>
    </w:pPr>
    <w:rPr>
      <w:rFonts w:ascii="RijksoverheidSansHeading" w:hAnsi="RijksoverheidSansHeading"/>
      <w:b/>
      <w:color w:val="1F497D" w:themeColor="text2"/>
      <w:spacing w:val="5"/>
      <w:kern w:val="0"/>
      <w:sz w:val="28"/>
      <w:szCs w:val="24"/>
    </w:rPr>
  </w:style>
  <w:style w:type="paragraph" w:customStyle="1" w:styleId="Default">
    <w:name w:val="Default"/>
    <w:link w:val="DefaultChar"/>
    <w:qFormat/>
    <w:rsid w:val="00D941C9"/>
    <w:pPr>
      <w:autoSpaceDE w:val="0"/>
      <w:autoSpaceDN w:val="0"/>
      <w:adjustRightInd w:val="0"/>
      <w:spacing w:after="0" w:line="240" w:lineRule="auto"/>
    </w:pPr>
    <w:rPr>
      <w:rFonts w:ascii="Arial" w:eastAsia="Calibri" w:hAnsi="Arial" w:cs="BAFCC A+ Univers"/>
      <w:color w:val="000000"/>
      <w:sz w:val="19"/>
      <w:szCs w:val="24"/>
      <w:lang w:eastAsia="nl-NL"/>
    </w:rPr>
  </w:style>
  <w:style w:type="character" w:customStyle="1" w:styleId="DefaultChar">
    <w:name w:val="Default Char"/>
    <w:basedOn w:val="Standaardalinea-lettertype"/>
    <w:link w:val="Default"/>
    <w:rsid w:val="00D941C9"/>
    <w:rPr>
      <w:rFonts w:ascii="Arial" w:eastAsia="Calibri" w:hAnsi="Arial" w:cs="BAFCC A+ Univers"/>
      <w:color w:val="000000"/>
      <w:sz w:val="19"/>
      <w:szCs w:val="24"/>
      <w:lang w:eastAsia="nl-NL"/>
    </w:rPr>
  </w:style>
  <w:style w:type="paragraph" w:styleId="Koptekst">
    <w:name w:val="header"/>
    <w:basedOn w:val="Standaard"/>
    <w:link w:val="KoptekstChar"/>
    <w:uiPriority w:val="99"/>
    <w:unhideWhenUsed/>
    <w:rsid w:val="008C346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8C346C"/>
    <w:rPr>
      <w:rFonts w:ascii="Arial" w:eastAsia="Calibri" w:hAnsi="Arial" w:cs="Times New Roman"/>
      <w:sz w:val="19"/>
    </w:rPr>
  </w:style>
  <w:style w:type="paragraph" w:styleId="Voettekst">
    <w:name w:val="footer"/>
    <w:basedOn w:val="Standaard"/>
    <w:link w:val="VoettekstChar"/>
    <w:uiPriority w:val="99"/>
    <w:unhideWhenUsed/>
    <w:rsid w:val="008C346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8C346C"/>
    <w:rPr>
      <w:rFonts w:ascii="Arial" w:eastAsia="Calibri" w:hAnsi="Arial" w:cs="Times New Roman"/>
      <w:sz w:val="19"/>
    </w:rPr>
  </w:style>
  <w:style w:type="table" w:styleId="Tabelraster">
    <w:name w:val="Table Grid"/>
    <w:basedOn w:val="Standaardtabel"/>
    <w:rsid w:val="00AF2C1A"/>
    <w:pPr>
      <w:spacing w:after="0" w:line="240" w:lineRule="auto"/>
    </w:pPr>
    <w:rPr>
      <w:rFonts w:ascii="Calibri" w:eastAsia="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85058-0C88-4DBB-B5CF-8953ABA75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1687</Words>
  <Characters>9283</Characters>
  <Application>Microsoft Office Word</Application>
  <DocSecurity>0</DocSecurity>
  <Lines>77</Lines>
  <Paragraphs>21</Paragraphs>
  <ScaleCrop>false</ScaleCrop>
  <HeadingPairs>
    <vt:vector size="2" baseType="variant">
      <vt:variant>
        <vt:lpstr>Titel</vt:lpstr>
      </vt:variant>
      <vt:variant>
        <vt:i4>1</vt:i4>
      </vt:variant>
    </vt:vector>
  </HeadingPairs>
  <TitlesOfParts>
    <vt:vector size="1" baseType="lpstr">
      <vt:lpstr/>
    </vt:vector>
  </TitlesOfParts>
  <Company>Ministerie van Financien</Company>
  <LinksUpToDate>false</LinksUpToDate>
  <CharactersWithSpaces>10949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A.P. de Ru - Snel</dc:creator>
  <cp:keywords/>
  <dc:description/>
  <cp:lastModifiedBy>Yvo Y. Bakker</cp:lastModifiedBy>
  <cp:revision>5</cp:revision>
  <dcterms:created xsi:type="dcterms:W3CDTF">2022-11-16T09:09:00Z</dcterms:created>
  <dcterms:modified xsi:type="dcterms:W3CDTF">2022-11-28T12:40:00Z</dcterms:modified>
</cp:coreProperties>
</file>